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4310D891" w:rsidR="00A65463" w:rsidRPr="00DD6BB4" w:rsidRDefault="00FE3E4E" w:rsidP="0012047A">
      <w:pPr>
        <w:spacing w:after="0" w:line="240" w:lineRule="auto"/>
        <w:jc w:val="center"/>
        <w:rPr>
          <w:rFonts w:ascii="Times New Roman" w:eastAsia="Times New Roman" w:hAnsi="Times New Roman" w:cs="Times New Roman"/>
          <w:b/>
          <w:sz w:val="24"/>
          <w:szCs w:val="24"/>
        </w:rPr>
      </w:pPr>
      <w:r w:rsidRPr="00FE3E4E">
        <w:rPr>
          <w:rFonts w:ascii="Times New Roman" w:hAnsi="Times New Roman" w:cs="Times New Roman"/>
          <w:b/>
          <w:bCs/>
          <w:sz w:val="24"/>
          <w:szCs w:val="24"/>
          <w:shd w:val="clear" w:color="auto" w:fill="FFFFFF"/>
        </w:rPr>
        <w:t>KILIMO IR TŪPIMO TAKO BŪSENOS STEBĖJIMO SISTEMOS ATNAUJINIM</w:t>
      </w:r>
      <w:r w:rsidR="00F02A81">
        <w:rPr>
          <w:rFonts w:ascii="Times New Roman" w:hAnsi="Times New Roman" w:cs="Times New Roman"/>
          <w:b/>
          <w:bCs/>
          <w:sz w:val="24"/>
          <w:szCs w:val="24"/>
          <w:shd w:val="clear" w:color="auto" w:fill="FFFFFF"/>
        </w:rPr>
        <w:t xml:space="preserve">O IR </w:t>
      </w:r>
      <w:r w:rsidRPr="00FE3E4E">
        <w:rPr>
          <w:rFonts w:ascii="Times New Roman" w:hAnsi="Times New Roman" w:cs="Times New Roman"/>
          <w:b/>
          <w:bCs/>
          <w:sz w:val="24"/>
          <w:szCs w:val="24"/>
          <w:shd w:val="clear" w:color="auto" w:fill="FFFFFF"/>
        </w:rPr>
        <w:t>PALAIKYM</w:t>
      </w:r>
      <w:r w:rsidR="00F02A81">
        <w:rPr>
          <w:rFonts w:ascii="Times New Roman" w:hAnsi="Times New Roman" w:cs="Times New Roman"/>
          <w:b/>
          <w:bCs/>
          <w:sz w:val="24"/>
          <w:szCs w:val="24"/>
          <w:shd w:val="clear" w:color="auto" w:fill="FFFFFF"/>
        </w:rPr>
        <w:t xml:space="preserve">O </w:t>
      </w:r>
      <w:r w:rsidR="005E6B50" w:rsidRPr="00DD6BB4">
        <w:rPr>
          <w:rFonts w:ascii="Times New Roman" w:eastAsia="Times New Roman" w:hAnsi="Times New Roman" w:cs="Times New Roman"/>
          <w:b/>
          <w:sz w:val="24"/>
          <w:szCs w:val="24"/>
        </w:rPr>
        <w:t>PIRKIMUI</w:t>
      </w:r>
    </w:p>
    <w:p w14:paraId="271DC679" w14:textId="1358E590" w:rsidR="006F41A9" w:rsidRPr="00DD6BB4" w:rsidRDefault="006F41A9" w:rsidP="0012047A">
      <w:pPr>
        <w:spacing w:after="0" w:line="240" w:lineRule="auto"/>
        <w:jc w:val="center"/>
        <w:rPr>
          <w:rFonts w:ascii="Times New Roman" w:hAnsi="Times New Roman" w:cs="Times New Roman"/>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07"/>
        <w:gridCol w:w="4021"/>
      </w:tblGrid>
      <w:tr w:rsidR="00CC27F5" w:rsidRPr="00DD6BB4" w14:paraId="6FBFFB0C" w14:textId="77777777" w:rsidTr="005632B3">
        <w:trPr>
          <w:trHeight w:val="225"/>
          <w:jc w:val="center"/>
        </w:trPr>
        <w:tc>
          <w:tcPr>
            <w:tcW w:w="5807" w:type="dxa"/>
            <w:shd w:val="clear" w:color="auto" w:fill="D5DCE4" w:themeFill="text2" w:themeFillTint="33"/>
            <w:vAlign w:val="center"/>
          </w:tcPr>
          <w:p w14:paraId="4423A43F" w14:textId="2022AE30" w:rsidR="00CC27F5" w:rsidRPr="00DD6BB4" w:rsidRDefault="007E0F30" w:rsidP="0012047A">
            <w:pPr>
              <w:spacing w:after="0" w:line="240" w:lineRule="auto"/>
              <w:jc w:val="both"/>
              <w:rPr>
                <w:rFonts w:ascii="Times New Roman" w:eastAsia="Times New Roman" w:hAnsi="Times New Roman" w:cs="Times New Roman"/>
                <w:sz w:val="24"/>
                <w:szCs w:val="24"/>
              </w:rPr>
            </w:pPr>
            <w:r w:rsidRPr="00AD29B0">
              <w:rPr>
                <w:rFonts w:ascii="Times New Roman" w:eastAsia="Times New Roman" w:hAnsi="Times New Roman" w:cs="Times New Roman"/>
                <w:b/>
                <w:bCs/>
                <w:sz w:val="24"/>
                <w:szCs w:val="24"/>
                <w:lang w:eastAsia="lt-LT"/>
              </w:rPr>
              <w:t>Tiekėjo</w:t>
            </w:r>
            <w:r w:rsidRPr="00DD6BB4">
              <w:rPr>
                <w:rFonts w:ascii="Times New Roman" w:eastAsia="Times New Roman" w:hAnsi="Times New Roman" w:cs="Times New Roman"/>
                <w:sz w:val="24"/>
                <w:szCs w:val="24"/>
                <w:lang w:eastAsia="lt-LT"/>
              </w:rPr>
              <w:t xml:space="preserve"> arba </w:t>
            </w:r>
            <w:r w:rsidRPr="00AD29B0">
              <w:rPr>
                <w:rFonts w:ascii="Times New Roman" w:eastAsia="Times New Roman" w:hAnsi="Times New Roman" w:cs="Times New Roman"/>
                <w:b/>
                <w:bCs/>
                <w:sz w:val="24"/>
                <w:szCs w:val="24"/>
                <w:lang w:eastAsia="lt-LT"/>
              </w:rPr>
              <w:t>tiekėjų grupės narių</w:t>
            </w:r>
            <w:r w:rsidRPr="00DD6BB4">
              <w:rPr>
                <w:rFonts w:ascii="Times New Roman" w:eastAsia="Times New Roman" w:hAnsi="Times New Roman" w:cs="Times New Roman"/>
                <w:sz w:val="24"/>
                <w:szCs w:val="24"/>
                <w:lang w:eastAsia="lt-LT"/>
              </w:rPr>
              <w:t xml:space="preserve"> pavadinimas (-ai)</w:t>
            </w:r>
            <w:r w:rsidRPr="00DD6BB4">
              <w:rPr>
                <w:rStyle w:val="FootnoteReference"/>
                <w:rFonts w:ascii="Times New Roman" w:eastAsia="Times New Roman" w:hAnsi="Times New Roman" w:cs="Times New Roman"/>
                <w:sz w:val="24"/>
                <w:szCs w:val="24"/>
                <w:lang w:eastAsia="lt-LT"/>
              </w:rPr>
              <w:footnoteReference w:id="2"/>
            </w:r>
          </w:p>
        </w:tc>
        <w:tc>
          <w:tcPr>
            <w:tcW w:w="4021" w:type="dxa"/>
            <w:vAlign w:val="center"/>
          </w:tcPr>
          <w:p w14:paraId="2660EF10" w14:textId="77777777" w:rsidR="00CC27F5" w:rsidRPr="00DD6BB4" w:rsidRDefault="00CC27F5"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AD29B0" w:rsidRPr="00DD6BB4" w14:paraId="33AE700D" w14:textId="77777777" w:rsidTr="005632B3">
        <w:trPr>
          <w:trHeight w:val="225"/>
          <w:jc w:val="center"/>
        </w:trPr>
        <w:tc>
          <w:tcPr>
            <w:tcW w:w="5807" w:type="dxa"/>
            <w:shd w:val="clear" w:color="auto" w:fill="D5DCE4" w:themeFill="text2" w:themeFillTint="33"/>
            <w:vAlign w:val="center"/>
          </w:tcPr>
          <w:p w14:paraId="69A73D6C" w14:textId="5B56E383"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Tiekėjų grupės atsakingas partneris</w:t>
            </w:r>
            <w:r w:rsidRPr="00BB37A7">
              <w:rPr>
                <w:rFonts w:ascii="Times New Roman" w:hAnsi="Times New Roman" w:cs="Times New Roman"/>
                <w:sz w:val="24"/>
                <w:szCs w:val="24"/>
              </w:rPr>
              <w:t xml:space="preserve"> </w:t>
            </w:r>
            <w:r w:rsidRPr="00BB37A7">
              <w:rPr>
                <w:rFonts w:ascii="Times New Roman" w:hAnsi="Times New Roman" w:cs="Times New Roman"/>
                <w:i/>
                <w:sz w:val="24"/>
                <w:szCs w:val="24"/>
              </w:rPr>
              <w:t>(pildoma, jei Pa</w:t>
            </w:r>
            <w:r w:rsidR="00C42470">
              <w:rPr>
                <w:rFonts w:ascii="Times New Roman" w:hAnsi="Times New Roman" w:cs="Times New Roman"/>
                <w:i/>
                <w:sz w:val="24"/>
                <w:szCs w:val="24"/>
              </w:rPr>
              <w:t>siūlymą</w:t>
            </w:r>
            <w:r w:rsidRPr="00BB37A7">
              <w:rPr>
                <w:rFonts w:ascii="Times New Roman" w:hAnsi="Times New Roman" w:cs="Times New Roman"/>
                <w:i/>
                <w:sz w:val="24"/>
                <w:szCs w:val="24"/>
              </w:rPr>
              <w:t xml:space="preserve"> teikia </w:t>
            </w:r>
            <w:r w:rsidRPr="00BB37A7">
              <w:rPr>
                <w:rFonts w:ascii="Times New Roman" w:eastAsia="Times New Roman" w:hAnsi="Times New Roman" w:cs="Times New Roman"/>
                <w:i/>
                <w:sz w:val="24"/>
                <w:szCs w:val="24"/>
                <w:lang w:eastAsia="lt-LT"/>
              </w:rPr>
              <w:t>jungtinei veiklai susivienijusių tiekėjų</w:t>
            </w:r>
            <w:r w:rsidRPr="00BB37A7" w:rsidDel="006C7101">
              <w:rPr>
                <w:rFonts w:ascii="Times New Roman" w:hAnsi="Times New Roman" w:cs="Times New Roman"/>
                <w:i/>
                <w:sz w:val="24"/>
                <w:szCs w:val="24"/>
              </w:rPr>
              <w:t xml:space="preserve"> </w:t>
            </w:r>
            <w:r w:rsidRPr="00BB37A7">
              <w:rPr>
                <w:rFonts w:ascii="Times New Roman" w:hAnsi="Times New Roman" w:cs="Times New Roman"/>
                <w:i/>
                <w:sz w:val="24"/>
                <w:szCs w:val="24"/>
              </w:rPr>
              <w:t>grupė)</w:t>
            </w:r>
          </w:p>
        </w:tc>
        <w:tc>
          <w:tcPr>
            <w:tcW w:w="4021" w:type="dxa"/>
            <w:vAlign w:val="center"/>
          </w:tcPr>
          <w:p w14:paraId="4FEC34B2" w14:textId="2C671C8B"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22D8E262" w14:textId="77777777" w:rsidTr="005632B3">
        <w:trPr>
          <w:trHeight w:val="225"/>
          <w:jc w:val="center"/>
        </w:trPr>
        <w:tc>
          <w:tcPr>
            <w:tcW w:w="5807" w:type="dxa"/>
            <w:shd w:val="clear" w:color="auto" w:fill="D5DCE4" w:themeFill="text2" w:themeFillTint="33"/>
            <w:vAlign w:val="center"/>
          </w:tcPr>
          <w:p w14:paraId="3F06FC1C" w14:textId="66A3EA1C"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juridinio asmens kodas (-ai)</w:t>
            </w:r>
            <w:r w:rsidRPr="00D71AF1">
              <w:rPr>
                <w:rStyle w:val="FootnoteReference"/>
                <w:rFonts w:ascii="Times New Roman" w:eastAsia="Times New Roman" w:hAnsi="Times New Roman" w:cs="Times New Roman"/>
                <w:sz w:val="24"/>
                <w:szCs w:val="24"/>
                <w:lang w:eastAsia="lt-LT"/>
              </w:rPr>
              <w:footnoteReference w:id="3"/>
            </w:r>
            <w:r w:rsidRPr="00D71AF1">
              <w:rPr>
                <w:rFonts w:ascii="Times New Roman" w:eastAsia="Times New Roman" w:hAnsi="Times New Roman" w:cs="Times New Roman"/>
                <w:sz w:val="24"/>
                <w:szCs w:val="24"/>
                <w:lang w:eastAsia="lt-LT"/>
              </w:rPr>
              <w:t xml:space="preserve"> </w:t>
            </w:r>
          </w:p>
        </w:tc>
        <w:tc>
          <w:tcPr>
            <w:tcW w:w="4021" w:type="dxa"/>
            <w:vAlign w:val="center"/>
          </w:tcPr>
          <w:p w14:paraId="0A02A74D" w14:textId="2D01C6A5"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783D19D7" w14:textId="77777777" w:rsidTr="005632B3">
        <w:trPr>
          <w:trHeight w:val="225"/>
          <w:jc w:val="center"/>
        </w:trPr>
        <w:tc>
          <w:tcPr>
            <w:tcW w:w="5807" w:type="dxa"/>
            <w:shd w:val="clear" w:color="auto" w:fill="D5DCE4" w:themeFill="text2" w:themeFillTint="33"/>
            <w:vAlign w:val="center"/>
          </w:tcPr>
          <w:p w14:paraId="4B00EFFF" w14:textId="382E762B"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eastAsia="Times New Roman" w:hAnsi="Times New Roman" w:cs="Times New Roman"/>
                <w:b/>
                <w:bCs/>
                <w:sz w:val="24"/>
                <w:szCs w:val="24"/>
                <w:lang w:eastAsia="lt-LT"/>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eastAsia="Times New Roman" w:hAnsi="Times New Roman" w:cs="Times New Roman"/>
                <w:sz w:val="24"/>
                <w:szCs w:val="24"/>
                <w:lang w:eastAsia="lt-LT"/>
              </w:rPr>
              <w:t>registracijos adresas (-ai)</w:t>
            </w:r>
            <w:r w:rsidRPr="00D71AF1">
              <w:rPr>
                <w:rStyle w:val="FootnoteReference"/>
                <w:rFonts w:ascii="Times New Roman" w:eastAsia="Times New Roman" w:hAnsi="Times New Roman" w:cs="Times New Roman"/>
                <w:sz w:val="24"/>
                <w:szCs w:val="24"/>
                <w:lang w:eastAsia="lt-LT"/>
              </w:rPr>
              <w:footnoteReference w:id="4"/>
            </w:r>
          </w:p>
        </w:tc>
        <w:tc>
          <w:tcPr>
            <w:tcW w:w="4021" w:type="dxa"/>
            <w:vAlign w:val="center"/>
          </w:tcPr>
          <w:p w14:paraId="7E03F0E2" w14:textId="3FBEFDD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AD29B0" w:rsidRPr="00DD6BB4" w14:paraId="45AAED72" w14:textId="77777777" w:rsidTr="005632B3">
        <w:trPr>
          <w:trHeight w:val="225"/>
          <w:jc w:val="center"/>
        </w:trPr>
        <w:tc>
          <w:tcPr>
            <w:tcW w:w="5807" w:type="dxa"/>
            <w:shd w:val="clear" w:color="auto" w:fill="D5DCE4" w:themeFill="text2" w:themeFillTint="33"/>
            <w:vAlign w:val="center"/>
          </w:tcPr>
          <w:p w14:paraId="68CAA1DB" w14:textId="1D1D7514" w:rsidR="00AD29B0" w:rsidRPr="00DD6BB4" w:rsidRDefault="00AD29B0" w:rsidP="00AD29B0">
            <w:pPr>
              <w:spacing w:after="0" w:line="240" w:lineRule="auto"/>
              <w:jc w:val="both"/>
              <w:rPr>
                <w:rFonts w:ascii="Times New Roman" w:eastAsia="Times New Roman" w:hAnsi="Times New Roman" w:cs="Times New Roman"/>
                <w:sz w:val="24"/>
                <w:szCs w:val="24"/>
                <w:lang w:eastAsia="lt-LT"/>
              </w:rPr>
            </w:pPr>
            <w:r w:rsidRPr="00BB37A7">
              <w:rPr>
                <w:rFonts w:ascii="Times New Roman" w:hAnsi="Times New Roman" w:cs="Times New Roman"/>
                <w:b/>
                <w:bCs/>
                <w:sz w:val="24"/>
                <w:szCs w:val="24"/>
              </w:rPr>
              <w:t xml:space="preserve">Tiekėjo </w:t>
            </w:r>
            <w:r w:rsidRPr="00D71AF1">
              <w:rPr>
                <w:rFonts w:ascii="Times New Roman" w:eastAsia="Times New Roman" w:hAnsi="Times New Roman" w:cs="Times New Roman"/>
                <w:sz w:val="24"/>
                <w:szCs w:val="24"/>
                <w:lang w:eastAsia="lt-LT"/>
              </w:rPr>
              <w:t xml:space="preserve">arba </w:t>
            </w:r>
            <w:r w:rsidRPr="00BB37A7">
              <w:rPr>
                <w:rFonts w:ascii="Times New Roman" w:eastAsia="Times New Roman" w:hAnsi="Times New Roman" w:cs="Times New Roman"/>
                <w:b/>
                <w:bCs/>
                <w:sz w:val="24"/>
                <w:szCs w:val="24"/>
                <w:lang w:eastAsia="lt-LT"/>
              </w:rPr>
              <w:t xml:space="preserve">tiekėjų grupės narių </w:t>
            </w:r>
            <w:r w:rsidRPr="00D71AF1">
              <w:rPr>
                <w:rFonts w:ascii="Times New Roman" w:hAnsi="Times New Roman" w:cs="Times New Roman"/>
                <w:sz w:val="24"/>
                <w:szCs w:val="24"/>
              </w:rPr>
              <w:t>PVM mokėtojo kodas (-ai)</w:t>
            </w:r>
            <w:r w:rsidRPr="00D71AF1">
              <w:rPr>
                <w:rStyle w:val="FootnoteReference"/>
                <w:rFonts w:ascii="Times New Roman" w:hAnsi="Times New Roman" w:cs="Times New Roman"/>
                <w:sz w:val="24"/>
                <w:szCs w:val="24"/>
              </w:rPr>
              <w:footnoteReference w:id="5"/>
            </w:r>
          </w:p>
        </w:tc>
        <w:tc>
          <w:tcPr>
            <w:tcW w:w="4021" w:type="dxa"/>
            <w:vAlign w:val="center"/>
          </w:tcPr>
          <w:p w14:paraId="40B04745" w14:textId="2FBE78AA" w:rsidR="00AD29B0" w:rsidRPr="00DD6BB4" w:rsidRDefault="00AD29B0" w:rsidP="00AD29B0">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431487D"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95D19FC" w14:textId="77777777" w:rsidR="002B0C56" w:rsidRPr="002B0C56" w:rsidRDefault="002B0C56" w:rsidP="00170A06">
            <w:pPr>
              <w:spacing w:after="0" w:line="240" w:lineRule="auto"/>
              <w:jc w:val="both"/>
              <w:rPr>
                <w:rFonts w:ascii="Times New Roman" w:hAnsi="Times New Roman" w:cs="Times New Roman"/>
                <w:sz w:val="24"/>
                <w:szCs w:val="24"/>
              </w:rPr>
            </w:pPr>
            <w:r w:rsidRPr="00F806BF">
              <w:rPr>
                <w:rFonts w:ascii="Times New Roman" w:hAnsi="Times New Roman" w:cs="Times New Roman"/>
                <w:b/>
                <w:bCs/>
                <w:sz w:val="24"/>
                <w:szCs w:val="24"/>
              </w:rPr>
              <w:t>Tiekėją</w:t>
            </w:r>
            <w:r w:rsidRPr="002B0C56">
              <w:rPr>
                <w:rFonts w:ascii="Times New Roman" w:hAnsi="Times New Roman" w:cs="Times New Roman"/>
                <w:sz w:val="24"/>
                <w:szCs w:val="24"/>
              </w:rPr>
              <w:t xml:space="preserve"> arba </w:t>
            </w:r>
            <w:r w:rsidRPr="00F806BF">
              <w:rPr>
                <w:rFonts w:ascii="Times New Roman" w:hAnsi="Times New Roman" w:cs="Times New Roman"/>
                <w:b/>
                <w:bCs/>
                <w:sz w:val="24"/>
                <w:szCs w:val="24"/>
              </w:rPr>
              <w:t>tiekėjų grupės narius</w:t>
            </w:r>
            <w:r w:rsidRPr="002B0C56">
              <w:rPr>
                <w:rFonts w:ascii="Times New Roman" w:hAnsi="Times New Roman" w:cs="Times New Roman"/>
                <w:sz w:val="24"/>
                <w:szCs w:val="24"/>
              </w:rPr>
              <w:t xml:space="preserve"> 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w:t>
            </w:r>
            <w:r w:rsidRPr="002B0C56">
              <w:rPr>
                <w:rStyle w:val="FootnoteReference"/>
                <w:rFonts w:ascii="Times New Roman" w:hAnsi="Times New Roman" w:cs="Times New Roman"/>
                <w:sz w:val="24"/>
                <w:szCs w:val="24"/>
              </w:rPr>
              <w:footnoteReference w:id="6"/>
            </w:r>
            <w:r w:rsidRPr="002B0C56">
              <w:rPr>
                <w:rFonts w:ascii="Times New Roman" w:hAnsi="Times New Roman" w:cs="Times New Roman"/>
                <w:sz w:val="24"/>
                <w:szCs w:val="24"/>
              </w:rPr>
              <w:t xml:space="preserve"> asmens (-ų) pavadinimas (-ai) / vardas (-ai) pavardė (-ės). </w:t>
            </w:r>
          </w:p>
          <w:p w14:paraId="63BAC4F7"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Nesant kontroliuojančio asmens, nurodomas pagrindimas</w:t>
            </w:r>
            <w:r w:rsidRPr="002B0C56">
              <w:rPr>
                <w:rStyle w:val="FootnoteReference"/>
                <w:rFonts w:ascii="Times New Roman" w:hAnsi="Times New Roman" w:cs="Times New Roman"/>
                <w:sz w:val="24"/>
                <w:szCs w:val="24"/>
              </w:rPr>
              <w:footnoteReference w:id="7"/>
            </w:r>
          </w:p>
        </w:tc>
        <w:tc>
          <w:tcPr>
            <w:tcW w:w="4021" w:type="dxa"/>
            <w:tcBorders>
              <w:top w:val="single" w:sz="4" w:space="0" w:color="auto"/>
              <w:left w:val="single" w:sz="4" w:space="0" w:color="auto"/>
              <w:bottom w:val="single" w:sz="4" w:space="0" w:color="auto"/>
              <w:right w:val="single" w:sz="4" w:space="0" w:color="auto"/>
            </w:tcBorders>
            <w:vAlign w:val="center"/>
          </w:tcPr>
          <w:p w14:paraId="0F233191"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766A5F" w:rsidRPr="00DD6BB4" w14:paraId="6BC0C6C1"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1A2F99A" w14:textId="74542500" w:rsidR="00766A5F" w:rsidRPr="002B0C56" w:rsidRDefault="00F806BF" w:rsidP="00170A06">
            <w:pPr>
              <w:spacing w:after="0" w:line="240" w:lineRule="auto"/>
              <w:jc w:val="both"/>
              <w:rPr>
                <w:rFonts w:ascii="Times New Roman" w:hAnsi="Times New Roman" w:cs="Times New Roman"/>
                <w:sz w:val="24"/>
                <w:szCs w:val="24"/>
              </w:rPr>
            </w:pPr>
            <w:r w:rsidRPr="00E85FB6">
              <w:rPr>
                <w:rFonts w:ascii="Times New Roman" w:hAnsi="Times New Roman" w:cs="Times New Roman"/>
                <w:sz w:val="24"/>
                <w:szCs w:val="24"/>
              </w:rPr>
              <w:t>Su kontroliuojančiu (-</w:t>
            </w:r>
            <w:proofErr w:type="spellStart"/>
            <w:r w:rsidRPr="00E85FB6">
              <w:rPr>
                <w:rFonts w:ascii="Times New Roman" w:hAnsi="Times New Roman" w:cs="Times New Roman"/>
                <w:sz w:val="24"/>
                <w:szCs w:val="24"/>
              </w:rPr>
              <w:t>iais</w:t>
            </w:r>
            <w:proofErr w:type="spellEnd"/>
            <w:r w:rsidRPr="00E85FB6">
              <w:rPr>
                <w:rFonts w:ascii="Times New Roman" w:hAnsi="Times New Roman" w:cs="Times New Roman"/>
                <w:sz w:val="24"/>
                <w:szCs w:val="24"/>
              </w:rPr>
              <w:t>) asmeniu (-</w:t>
            </w:r>
            <w:proofErr w:type="spellStart"/>
            <w:r w:rsidRPr="00E85FB6">
              <w:rPr>
                <w:rFonts w:ascii="Times New Roman" w:hAnsi="Times New Roman" w:cs="Times New Roman"/>
                <w:sz w:val="24"/>
                <w:szCs w:val="24"/>
              </w:rPr>
              <w:t>imis</w:t>
            </w:r>
            <w:proofErr w:type="spellEnd"/>
            <w:r w:rsidRPr="00E85FB6">
              <w:rPr>
                <w:rFonts w:ascii="Times New Roman" w:hAnsi="Times New Roman" w:cs="Times New Roman"/>
                <w:sz w:val="24"/>
                <w:szCs w:val="24"/>
              </w:rPr>
              <w:t>) susijusio (-</w:t>
            </w:r>
            <w:proofErr w:type="spellStart"/>
            <w:r w:rsidRPr="00E85FB6">
              <w:rPr>
                <w:rFonts w:ascii="Times New Roman" w:hAnsi="Times New Roman" w:cs="Times New Roman"/>
                <w:sz w:val="24"/>
                <w:szCs w:val="24"/>
              </w:rPr>
              <w:t>ių</w:t>
            </w:r>
            <w:proofErr w:type="spellEnd"/>
            <w:r w:rsidRPr="00E85FB6">
              <w:rPr>
                <w:rFonts w:ascii="Times New Roman" w:hAnsi="Times New Roman" w:cs="Times New Roman"/>
                <w:sz w:val="24"/>
                <w:szCs w:val="24"/>
              </w:rPr>
              <w:t>)  asmens (-ų) pavadinimas / vardas pavardė ir jų kartu bendrai valdomų akcijų (dalių, pajų) dalis procentais</w:t>
            </w:r>
          </w:p>
        </w:tc>
        <w:tc>
          <w:tcPr>
            <w:tcW w:w="4021" w:type="dxa"/>
            <w:tcBorders>
              <w:top w:val="single" w:sz="4" w:space="0" w:color="auto"/>
              <w:left w:val="single" w:sz="4" w:space="0" w:color="auto"/>
              <w:bottom w:val="single" w:sz="4" w:space="0" w:color="auto"/>
              <w:right w:val="single" w:sz="4" w:space="0" w:color="auto"/>
            </w:tcBorders>
            <w:vAlign w:val="center"/>
          </w:tcPr>
          <w:p w14:paraId="244E5287" w14:textId="3F9E4ABF" w:rsidR="00766A5F" w:rsidRPr="00BB37A7" w:rsidRDefault="00BE2F7C"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2B0C56" w:rsidRPr="00DD6BB4" w14:paraId="518E9F75" w14:textId="77777777" w:rsidTr="005632B3">
        <w:trPr>
          <w:trHeight w:val="225"/>
          <w:jc w:val="center"/>
        </w:trPr>
        <w:tc>
          <w:tcPr>
            <w:tcW w:w="5807"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B6C1D3" w14:textId="77777777" w:rsidR="002B0C56" w:rsidRPr="002B0C56" w:rsidRDefault="002B0C56" w:rsidP="00170A06">
            <w:pPr>
              <w:spacing w:after="0" w:line="240" w:lineRule="auto"/>
              <w:jc w:val="both"/>
              <w:rPr>
                <w:rFonts w:ascii="Times New Roman" w:hAnsi="Times New Roman" w:cs="Times New Roman"/>
                <w:sz w:val="24"/>
                <w:szCs w:val="24"/>
              </w:rPr>
            </w:pPr>
            <w:r w:rsidRPr="002B0C56">
              <w:rPr>
                <w:rFonts w:ascii="Times New Roman" w:hAnsi="Times New Roman" w:cs="Times New Roman"/>
                <w:sz w:val="24"/>
                <w:szCs w:val="24"/>
              </w:rPr>
              <w:t>Kontroliuojančio (-</w:t>
            </w:r>
            <w:proofErr w:type="spellStart"/>
            <w:r w:rsidRPr="002B0C56">
              <w:rPr>
                <w:rFonts w:ascii="Times New Roman" w:hAnsi="Times New Roman" w:cs="Times New Roman"/>
                <w:sz w:val="24"/>
                <w:szCs w:val="24"/>
              </w:rPr>
              <w:t>ių</w:t>
            </w:r>
            <w:proofErr w:type="spellEnd"/>
            <w:r w:rsidRPr="002B0C56">
              <w:rPr>
                <w:rFonts w:ascii="Times New Roman" w:hAnsi="Times New Roman" w:cs="Times New Roman"/>
                <w:sz w:val="24"/>
                <w:szCs w:val="24"/>
              </w:rPr>
              <w:t>) asmens (-ų) registracijos šalis (jei kontroliuojantis asmuo yra juridinis asmuo) arba nuolatinės gyvenamosios vietos ir pilietybės šalys (jei kontroliuojantis asmuo yra fizinis asmuo)</w:t>
            </w:r>
          </w:p>
        </w:tc>
        <w:tc>
          <w:tcPr>
            <w:tcW w:w="4021" w:type="dxa"/>
            <w:tcBorders>
              <w:top w:val="single" w:sz="4" w:space="0" w:color="auto"/>
              <w:left w:val="single" w:sz="4" w:space="0" w:color="auto"/>
              <w:bottom w:val="single" w:sz="4" w:space="0" w:color="auto"/>
              <w:right w:val="single" w:sz="4" w:space="0" w:color="auto"/>
            </w:tcBorders>
            <w:vAlign w:val="center"/>
          </w:tcPr>
          <w:p w14:paraId="5B366A08" w14:textId="77777777" w:rsidR="002B0C56" w:rsidRPr="00DD6BB4" w:rsidRDefault="002B0C56" w:rsidP="00170A06">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AD29B0" w:rsidRPr="00DD6BB4" w14:paraId="4A99AE44" w14:textId="77777777" w:rsidTr="005632B3">
        <w:trPr>
          <w:jc w:val="center"/>
        </w:trPr>
        <w:tc>
          <w:tcPr>
            <w:tcW w:w="5807" w:type="dxa"/>
            <w:shd w:val="clear" w:color="auto" w:fill="D5DCE4" w:themeFill="text2" w:themeFillTint="33"/>
            <w:vAlign w:val="center"/>
          </w:tcPr>
          <w:p w14:paraId="18E3DC72" w14:textId="0A94D47E"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p>
        </w:tc>
        <w:tc>
          <w:tcPr>
            <w:tcW w:w="4021" w:type="dxa"/>
            <w:vAlign w:val="center"/>
          </w:tcPr>
          <w:p w14:paraId="788CBF74" w14:textId="77777777" w:rsidR="00AD29B0" w:rsidRPr="00DD6BB4" w:rsidRDefault="00AD29B0" w:rsidP="00AD29B0">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B58C1C2" w14:textId="77777777" w:rsidTr="005632B3">
        <w:trPr>
          <w:jc w:val="center"/>
        </w:trPr>
        <w:tc>
          <w:tcPr>
            <w:tcW w:w="5807" w:type="dxa"/>
            <w:shd w:val="clear" w:color="auto" w:fill="D5DCE4" w:themeFill="text2" w:themeFillTint="33"/>
            <w:vAlign w:val="center"/>
          </w:tcPr>
          <w:p w14:paraId="04BF3A8D"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Telefono numeris</w:t>
            </w:r>
          </w:p>
        </w:tc>
        <w:tc>
          <w:tcPr>
            <w:tcW w:w="4021" w:type="dxa"/>
            <w:vAlign w:val="center"/>
          </w:tcPr>
          <w:p w14:paraId="3735F084"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7112D403" w14:textId="77777777" w:rsidTr="005632B3">
        <w:trPr>
          <w:jc w:val="center"/>
        </w:trPr>
        <w:tc>
          <w:tcPr>
            <w:tcW w:w="5807" w:type="dxa"/>
            <w:shd w:val="clear" w:color="auto" w:fill="D5DCE4" w:themeFill="text2" w:themeFillTint="33"/>
            <w:vAlign w:val="center"/>
          </w:tcPr>
          <w:p w14:paraId="5CAC3976" w14:textId="77777777"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El. pašto adresas</w:t>
            </w:r>
          </w:p>
        </w:tc>
        <w:tc>
          <w:tcPr>
            <w:tcW w:w="4021" w:type="dxa"/>
            <w:vAlign w:val="center"/>
          </w:tcPr>
          <w:p w14:paraId="562553F5" w14:textId="77777777" w:rsidR="00AD29B0" w:rsidRPr="00DD6BB4" w:rsidRDefault="00AD29B0" w:rsidP="00AD29B0">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2C8A9246" w14:textId="77777777" w:rsidTr="005632B3">
        <w:trPr>
          <w:jc w:val="center"/>
        </w:trPr>
        <w:tc>
          <w:tcPr>
            <w:tcW w:w="5807" w:type="dxa"/>
            <w:shd w:val="clear" w:color="auto" w:fill="D5DCE4" w:themeFill="text2" w:themeFillTint="33"/>
            <w:vAlign w:val="center"/>
          </w:tcPr>
          <w:p w14:paraId="63256BB3" w14:textId="52ECF645"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021" w:type="dxa"/>
            <w:vAlign w:val="center"/>
          </w:tcPr>
          <w:p w14:paraId="2DA1A02C" w14:textId="22002FB6"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AD29B0" w:rsidRPr="00DD6BB4" w14:paraId="416BBD8D" w14:textId="77777777" w:rsidTr="005632B3">
        <w:trPr>
          <w:jc w:val="center"/>
        </w:trPr>
        <w:tc>
          <w:tcPr>
            <w:tcW w:w="5807" w:type="dxa"/>
            <w:shd w:val="clear" w:color="auto" w:fill="D5DCE4" w:themeFill="text2" w:themeFillTint="33"/>
            <w:vAlign w:val="center"/>
          </w:tcPr>
          <w:p w14:paraId="2F9FC574" w14:textId="57B5AE01" w:rsidR="00AD29B0" w:rsidRPr="00DD6BB4" w:rsidRDefault="00AD29B0" w:rsidP="00AD29B0">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vardas pavardė, el. pašto adresas, tel. numeris </w:t>
            </w:r>
          </w:p>
        </w:tc>
        <w:tc>
          <w:tcPr>
            <w:tcW w:w="4021" w:type="dxa"/>
            <w:vAlign w:val="center"/>
          </w:tcPr>
          <w:p w14:paraId="1F66AF9C" w14:textId="7C331CED" w:rsidR="00AD29B0" w:rsidRPr="00DD6BB4" w:rsidRDefault="00AD29B0" w:rsidP="00AD29B0">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2B32B731" w:rsidR="00275650" w:rsidRPr="00BB37A7" w:rsidRDefault="00275650" w:rsidP="00275650">
      <w:pPr>
        <w:spacing w:before="60" w:after="60" w:line="240" w:lineRule="auto"/>
        <w:ind w:right="-1"/>
        <w:jc w:val="both"/>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lastRenderedPageBreak/>
        <w:t xml:space="preserve">Informacija apie kiekvieno tiekėjų grupės nario savo jėgomis </w:t>
      </w:r>
      <w:r w:rsidRPr="00A904DF">
        <w:rPr>
          <w:rFonts w:ascii="Times New Roman" w:eastAsia="Times New Roman" w:hAnsi="Times New Roman" w:cs="Times New Roman"/>
          <w:color w:val="000000" w:themeColor="text1"/>
          <w:sz w:val="24"/>
          <w:szCs w:val="24"/>
        </w:rPr>
        <w:t>numatomas teikti paslaugas/tiekti prekes (</w:t>
      </w:r>
      <w:r w:rsidRPr="00A904DF">
        <w:rPr>
          <w:rFonts w:ascii="Times New Roman" w:eastAsia="Times New Roman" w:hAnsi="Times New Roman" w:cs="Times New Roman"/>
          <w:i/>
          <w:iCs/>
          <w:color w:val="000000" w:themeColor="text1"/>
          <w:sz w:val="24"/>
          <w:szCs w:val="24"/>
        </w:rPr>
        <w:t>pildoma, kai Pasiūlymą teikia jungtinei veiklai susivienijusi tiekėjų grupė</w:t>
      </w:r>
      <w:r w:rsidRPr="00A904DF">
        <w:rPr>
          <w:rFonts w:ascii="Times New Roman" w:eastAsia="Times New Roman" w:hAnsi="Times New Roman" w:cs="Times New Roman"/>
          <w:color w:val="000000" w:themeColor="text1"/>
          <w:sz w:val="24"/>
          <w:szCs w:val="24"/>
        </w:rPr>
        <w:t>).</w:t>
      </w:r>
    </w:p>
    <w:tbl>
      <w:tblPr>
        <w:tblStyle w:val="TableGrid"/>
        <w:tblW w:w="9776" w:type="dxa"/>
        <w:tblLook w:val="04A0" w:firstRow="1" w:lastRow="0" w:firstColumn="1" w:lastColumn="0" w:noHBand="0" w:noVBand="1"/>
      </w:tblPr>
      <w:tblGrid>
        <w:gridCol w:w="562"/>
        <w:gridCol w:w="2595"/>
        <w:gridCol w:w="3359"/>
        <w:gridCol w:w="3260"/>
      </w:tblGrid>
      <w:tr w:rsidR="00275650" w:rsidRPr="00BB37A7" w14:paraId="4E570768" w14:textId="77777777" w:rsidTr="00275650">
        <w:tc>
          <w:tcPr>
            <w:tcW w:w="562" w:type="dxa"/>
            <w:shd w:val="clear" w:color="auto" w:fill="D5DCE4" w:themeFill="text2" w:themeFillTint="33"/>
            <w:vAlign w:val="center"/>
          </w:tcPr>
          <w:p w14:paraId="471003D6"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E373E4">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2595" w:type="dxa"/>
            <w:shd w:val="clear" w:color="auto" w:fill="D5DCE4" w:themeFill="text2" w:themeFillTint="33"/>
            <w:vAlign w:val="center"/>
          </w:tcPr>
          <w:p w14:paraId="02590633" w14:textId="77777777" w:rsidR="00275650" w:rsidRPr="00BB37A7" w:rsidRDefault="00275650" w:rsidP="00E373E4">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3359" w:type="dxa"/>
            <w:shd w:val="clear" w:color="auto" w:fill="D5DCE4" w:themeFill="text2" w:themeFillTint="33"/>
            <w:vAlign w:val="center"/>
          </w:tcPr>
          <w:p w14:paraId="2C4F7B37"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3260" w:type="dxa"/>
            <w:shd w:val="clear" w:color="auto" w:fill="D5DCE4" w:themeFill="text2" w:themeFillTint="33"/>
            <w:vAlign w:val="center"/>
          </w:tcPr>
          <w:p w14:paraId="0036B8AA" w14:textId="77777777" w:rsidR="00275650" w:rsidRPr="00BB37A7" w:rsidRDefault="00275650" w:rsidP="00E373E4">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275650">
        <w:tc>
          <w:tcPr>
            <w:tcW w:w="562" w:type="dxa"/>
          </w:tcPr>
          <w:p w14:paraId="7BC3FCB7"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2595" w:type="dxa"/>
          </w:tcPr>
          <w:p w14:paraId="28C30233"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359" w:type="dxa"/>
          </w:tcPr>
          <w:p w14:paraId="5C3832F8"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c>
          <w:tcPr>
            <w:tcW w:w="3260" w:type="dxa"/>
          </w:tcPr>
          <w:p w14:paraId="73084921" w14:textId="77777777" w:rsidR="00275650" w:rsidRPr="00BB37A7" w:rsidRDefault="00275650" w:rsidP="00E373E4">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61FCB" w:rsidRDefault="00275650" w:rsidP="00275650">
      <w:pPr>
        <w:pStyle w:val="FootnoteText"/>
        <w:jc w:val="both"/>
      </w:pPr>
      <w:r w:rsidRPr="00261FCB">
        <w:rPr>
          <w:b/>
          <w:bCs/>
          <w:u w:val="single"/>
        </w:rPr>
        <w:t>Kartu su Pirminiu pasiūlymu turi būti pateikti</w:t>
      </w:r>
      <w:r w:rsidRPr="00261FCB">
        <w:t xml:space="preserve"> kiekvieno tiekėjų grupės nario EBVPD</w:t>
      </w:r>
      <w:r w:rsidR="798384B0" w:rsidRPr="00261FCB">
        <w:t xml:space="preserve"> ir </w:t>
      </w:r>
      <w:r w:rsidRPr="00261FCB">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575BE261" w14:textId="5535D6CE" w:rsidR="0086049A" w:rsidRPr="00DD6BB4"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A30A1C">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A30A1C">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A30A1C">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A30A1C">
            <w:pPr>
              <w:spacing w:before="60" w:after="60" w:line="240" w:lineRule="auto"/>
              <w:ind w:right="284"/>
              <w:rPr>
                <w:rFonts w:ascii="Times New Roman" w:eastAsia="Times New Roman" w:hAnsi="Times New Roman" w:cs="Times New Roman"/>
                <w:sz w:val="24"/>
                <w:szCs w:val="24"/>
              </w:rPr>
            </w:pPr>
          </w:p>
        </w:tc>
      </w:tr>
    </w:tbl>
    <w:p w14:paraId="37D7F084" w14:textId="4C01F32C" w:rsidR="00D637A4" w:rsidRPr="00187E68" w:rsidRDefault="41BE65F3" w:rsidP="00653327">
      <w:pPr>
        <w:pStyle w:val="FootnoteText"/>
        <w:jc w:val="both"/>
        <w:rPr>
          <w:color w:val="000000" w:themeColor="text1"/>
        </w:rPr>
      </w:pPr>
      <w:r w:rsidRPr="00653327">
        <w:t>Kartu su Pirminiu pasiūlymu</w:t>
      </w:r>
      <w:r w:rsidR="00D637A4" w:rsidRPr="00653327">
        <w:t xml:space="preserve"> Tiekėjas tur</w:t>
      </w:r>
      <w:r w:rsidR="590632EF" w:rsidRPr="00653327">
        <w:t>i</w:t>
      </w:r>
      <w:r w:rsidR="00D637A4" w:rsidRPr="00653327">
        <w:t xml:space="preserve"> pateikti įrodymus, kad vykdant Sutartį bus prieinami lentelėje nurodytų subtiekėjų pajėgumai (užpildytas ir pasirašytas SPS priedas Nr</w:t>
      </w:r>
      <w:r w:rsidR="00D637A4" w:rsidRPr="00187E68">
        <w:rPr>
          <w:color w:val="000000" w:themeColor="text1"/>
        </w:rPr>
        <w:t xml:space="preserve">. </w:t>
      </w:r>
      <w:r w:rsidR="00784E96" w:rsidRPr="00187E68">
        <w:rPr>
          <w:color w:val="000000" w:themeColor="text1"/>
        </w:rPr>
        <w:t>13</w:t>
      </w:r>
      <w:r w:rsidR="00D637A4" w:rsidRPr="00187E68">
        <w:rPr>
          <w:color w:val="000000" w:themeColor="text1"/>
        </w:rPr>
        <w:t>).</w:t>
      </w:r>
    </w:p>
    <w:p w14:paraId="53A564D9" w14:textId="7FCD1183" w:rsidR="0086049A" w:rsidRPr="00DD6BB4" w:rsidRDefault="0086049A" w:rsidP="000D16DF">
      <w:pPr>
        <w:spacing w:after="0" w:line="240" w:lineRule="auto"/>
        <w:rPr>
          <w:rFonts w:ascii="Times New Roman" w:hAnsi="Times New Roman" w:cs="Times New Roman"/>
          <w:b/>
          <w:color w:val="00B0F0"/>
          <w:sz w:val="24"/>
          <w:szCs w:val="24"/>
        </w:rPr>
      </w:pPr>
    </w:p>
    <w:p w14:paraId="50301A7F"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PREKES  </w:t>
      </w:r>
    </w:p>
    <w:p w14:paraId="0E4C04B4" w14:textId="40EE116F" w:rsidR="00A37DBF" w:rsidRPr="00DD6BB4" w:rsidRDefault="00A37DBF" w:rsidP="0012047A">
      <w:pPr>
        <w:pStyle w:val="Heading1"/>
        <w:spacing w:before="0" w:after="0" w:line="240" w:lineRule="auto"/>
        <w:jc w:val="both"/>
        <w:rPr>
          <w:b/>
          <w:bCs/>
          <w:color w:val="000000" w:themeColor="text1"/>
          <w:sz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2699"/>
        <w:gridCol w:w="1417"/>
        <w:gridCol w:w="1701"/>
        <w:gridCol w:w="3255"/>
      </w:tblGrid>
      <w:tr w:rsidR="00A37DBF" w:rsidRPr="00DD6BB4" w14:paraId="73165B97" w14:textId="77777777" w:rsidTr="008C6C84">
        <w:trPr>
          <w:trHeight w:val="205"/>
        </w:trPr>
        <w:tc>
          <w:tcPr>
            <w:tcW w:w="557" w:type="dxa"/>
            <w:shd w:val="clear" w:color="auto" w:fill="D5DCE4" w:themeFill="text2" w:themeFillTint="33"/>
            <w:vAlign w:val="center"/>
          </w:tcPr>
          <w:p w14:paraId="155D381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2699" w:type="dxa"/>
            <w:shd w:val="clear" w:color="auto" w:fill="D5DCE4" w:themeFill="text2" w:themeFillTint="33"/>
            <w:tcMar>
              <w:top w:w="0" w:type="dxa"/>
              <w:left w:w="108" w:type="dxa"/>
              <w:bottom w:w="0" w:type="dxa"/>
              <w:right w:w="108" w:type="dxa"/>
            </w:tcMar>
            <w:vAlign w:val="center"/>
            <w:hideMark/>
          </w:tcPr>
          <w:p w14:paraId="343DCE3B"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pavadinimas</w:t>
            </w:r>
          </w:p>
        </w:tc>
        <w:tc>
          <w:tcPr>
            <w:tcW w:w="1417" w:type="dxa"/>
            <w:shd w:val="clear" w:color="auto" w:fill="D5DCE4" w:themeFill="text2" w:themeFillTint="33"/>
            <w:vAlign w:val="center"/>
          </w:tcPr>
          <w:p w14:paraId="421D7B49"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Prekės kilmės šalis</w:t>
            </w:r>
          </w:p>
        </w:tc>
        <w:tc>
          <w:tcPr>
            <w:tcW w:w="1701" w:type="dxa"/>
            <w:shd w:val="clear" w:color="auto" w:fill="D5DCE4" w:themeFill="text2" w:themeFillTint="33"/>
            <w:vAlign w:val="center"/>
          </w:tcPr>
          <w:p w14:paraId="000F6ECC" w14:textId="77777777" w:rsidR="00A37DBF" w:rsidRPr="00DD6BB4" w:rsidRDefault="00A37DBF" w:rsidP="00F40C79">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Gamintojo pavadinimas</w:t>
            </w:r>
          </w:p>
        </w:tc>
        <w:tc>
          <w:tcPr>
            <w:tcW w:w="3255" w:type="dxa"/>
            <w:shd w:val="clear" w:color="auto" w:fill="D5DCE4" w:themeFill="text2" w:themeFillTint="33"/>
            <w:tcMar>
              <w:top w:w="0" w:type="dxa"/>
              <w:left w:w="108" w:type="dxa"/>
              <w:bottom w:w="0" w:type="dxa"/>
              <w:right w:w="108" w:type="dxa"/>
            </w:tcMar>
            <w:vAlign w:val="center"/>
            <w:hideMark/>
          </w:tcPr>
          <w:p w14:paraId="696F6F86" w14:textId="198B0479" w:rsidR="00A37DBF" w:rsidRPr="00DD6BB4" w:rsidRDefault="00C93373" w:rsidP="5B60A457">
            <w:pPr>
              <w:spacing w:after="0" w:line="240" w:lineRule="auto"/>
              <w:jc w:val="center"/>
              <w:rPr>
                <w:rFonts w:ascii="Times New Roman" w:hAnsi="Times New Roman" w:cs="Times New Roman"/>
                <w:sz w:val="24"/>
                <w:szCs w:val="24"/>
              </w:rPr>
            </w:pPr>
            <w:r w:rsidRPr="00DD6BB4">
              <w:rPr>
                <w:rFonts w:ascii="Times New Roman" w:hAnsi="Times New Roman" w:cs="Times New Roman"/>
                <w:sz w:val="24"/>
                <w:szCs w:val="24"/>
              </w:rPr>
              <w:t>Gamintoją kontroliuojantys asmenys</w:t>
            </w:r>
            <w:r w:rsidR="004C7A22" w:rsidRPr="00DD6BB4">
              <w:rPr>
                <w:rStyle w:val="FootnoteReference"/>
                <w:rFonts w:ascii="Times New Roman" w:hAnsi="Times New Roman" w:cs="Times New Roman"/>
                <w:sz w:val="24"/>
                <w:szCs w:val="24"/>
              </w:rPr>
              <w:footnoteReference w:id="9"/>
            </w:r>
            <w:r w:rsidR="004C7A22" w:rsidRPr="00DD6BB4">
              <w:rPr>
                <w:rFonts w:ascii="Times New Roman" w:hAnsi="Times New Roman" w:cs="Times New Roman"/>
                <w:sz w:val="24"/>
                <w:szCs w:val="24"/>
              </w:rPr>
              <w:t xml:space="preserve"> </w:t>
            </w:r>
            <w:r w:rsidRPr="00DD6BB4">
              <w:rPr>
                <w:rFonts w:ascii="Times New Roman" w:hAnsi="Times New Roman" w:cs="Times New Roman"/>
                <w:sz w:val="24"/>
                <w:szCs w:val="24"/>
              </w:rPr>
              <w:t>ir jų registracijos šalis</w:t>
            </w:r>
            <w:r w:rsidR="002F3D23" w:rsidRPr="00DD6BB4">
              <w:rPr>
                <w:rStyle w:val="FootnoteReference"/>
                <w:rFonts w:ascii="Times New Roman" w:hAnsi="Times New Roman" w:cs="Times New Roman"/>
                <w:sz w:val="24"/>
                <w:szCs w:val="24"/>
              </w:rPr>
              <w:footnoteReference w:id="10"/>
            </w:r>
          </w:p>
        </w:tc>
      </w:tr>
      <w:tr w:rsidR="00A37DBF" w:rsidRPr="00DD6BB4" w14:paraId="61CB62B9" w14:textId="77777777" w:rsidTr="008C6C84">
        <w:trPr>
          <w:trHeight w:val="156"/>
        </w:trPr>
        <w:tc>
          <w:tcPr>
            <w:tcW w:w="557" w:type="dxa"/>
          </w:tcPr>
          <w:p w14:paraId="3BC4AFFC"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2699" w:type="dxa"/>
            <w:tcMar>
              <w:top w:w="0" w:type="dxa"/>
              <w:left w:w="108" w:type="dxa"/>
              <w:bottom w:w="0" w:type="dxa"/>
              <w:right w:w="108" w:type="dxa"/>
            </w:tcMar>
          </w:tcPr>
          <w:p w14:paraId="03A02167" w14:textId="0B3C5D4E" w:rsidR="00A37DBF" w:rsidRPr="00DD6BB4" w:rsidRDefault="00226041" w:rsidP="0012047A">
            <w:pPr>
              <w:spacing w:after="0" w:line="240" w:lineRule="auto"/>
              <w:rPr>
                <w:rFonts w:ascii="Times New Roman" w:hAnsi="Times New Roman" w:cs="Times New Roman"/>
                <w:i/>
                <w:iCs/>
                <w:sz w:val="24"/>
                <w:szCs w:val="24"/>
              </w:rPr>
            </w:pPr>
            <w:r w:rsidRPr="00C704A3">
              <w:rPr>
                <w:rFonts w:ascii="Times New Roman" w:hAnsi="Times New Roman" w:cs="Times New Roman"/>
                <w:sz w:val="24"/>
                <w:szCs w:val="24"/>
              </w:rPr>
              <w:t xml:space="preserve">Tako dangoje įmontuojamas bevielis </w:t>
            </w:r>
            <w:proofErr w:type="spellStart"/>
            <w:r w:rsidRPr="00C704A3">
              <w:rPr>
                <w:rFonts w:ascii="Times New Roman" w:hAnsi="Times New Roman" w:cs="Times New Roman"/>
                <w:sz w:val="24"/>
                <w:szCs w:val="24"/>
              </w:rPr>
              <w:t>IoT</w:t>
            </w:r>
            <w:proofErr w:type="spellEnd"/>
            <w:r w:rsidRPr="00C704A3">
              <w:rPr>
                <w:rFonts w:ascii="Times New Roman" w:hAnsi="Times New Roman" w:cs="Times New Roman"/>
                <w:sz w:val="24"/>
                <w:szCs w:val="24"/>
              </w:rPr>
              <w:t xml:space="preserve"> tako dangos būklės jutiklis</w:t>
            </w:r>
          </w:p>
        </w:tc>
        <w:tc>
          <w:tcPr>
            <w:tcW w:w="1417" w:type="dxa"/>
          </w:tcPr>
          <w:p w14:paraId="312E3181" w14:textId="77777777" w:rsidR="00A37DBF" w:rsidRPr="00DD6BB4" w:rsidRDefault="00A37DBF" w:rsidP="0012047A">
            <w:pPr>
              <w:spacing w:after="0" w:line="240" w:lineRule="auto"/>
              <w:rPr>
                <w:rFonts w:ascii="Times New Roman" w:hAnsi="Times New Roman" w:cs="Times New Roman"/>
                <w:sz w:val="24"/>
                <w:szCs w:val="24"/>
              </w:rPr>
            </w:pPr>
          </w:p>
        </w:tc>
        <w:tc>
          <w:tcPr>
            <w:tcW w:w="1701" w:type="dxa"/>
          </w:tcPr>
          <w:p w14:paraId="542DE779" w14:textId="77777777" w:rsidR="00A37DBF" w:rsidRPr="00DD6BB4" w:rsidRDefault="00A37DBF" w:rsidP="0012047A">
            <w:pPr>
              <w:spacing w:after="0" w:line="240" w:lineRule="auto"/>
              <w:rPr>
                <w:rFonts w:ascii="Times New Roman" w:hAnsi="Times New Roman" w:cs="Times New Roman"/>
                <w:sz w:val="24"/>
                <w:szCs w:val="24"/>
              </w:rPr>
            </w:pPr>
          </w:p>
        </w:tc>
        <w:tc>
          <w:tcPr>
            <w:tcW w:w="3255" w:type="dxa"/>
            <w:tcMar>
              <w:top w:w="0" w:type="dxa"/>
              <w:left w:w="108" w:type="dxa"/>
              <w:bottom w:w="0" w:type="dxa"/>
              <w:right w:w="108" w:type="dxa"/>
            </w:tcMar>
          </w:tcPr>
          <w:p w14:paraId="0015DCFC" w14:textId="77777777" w:rsidR="00A37DBF" w:rsidRPr="00DD6BB4" w:rsidRDefault="00A37DBF" w:rsidP="0012047A">
            <w:pPr>
              <w:spacing w:after="0" w:line="240" w:lineRule="auto"/>
              <w:rPr>
                <w:rFonts w:ascii="Times New Roman" w:hAnsi="Times New Roman" w:cs="Times New Roman"/>
                <w:sz w:val="24"/>
                <w:szCs w:val="24"/>
              </w:rPr>
            </w:pPr>
          </w:p>
        </w:tc>
      </w:tr>
      <w:tr w:rsidR="00A37DBF" w:rsidRPr="00DD6BB4" w14:paraId="7D4B903D" w14:textId="77777777" w:rsidTr="008C6C84">
        <w:trPr>
          <w:trHeight w:val="205"/>
        </w:trPr>
        <w:tc>
          <w:tcPr>
            <w:tcW w:w="557" w:type="dxa"/>
          </w:tcPr>
          <w:p w14:paraId="52972F5F" w14:textId="77777777" w:rsidR="00A37DBF" w:rsidRPr="00DD6BB4" w:rsidDel="00E615D2"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2.</w:t>
            </w:r>
          </w:p>
        </w:tc>
        <w:tc>
          <w:tcPr>
            <w:tcW w:w="2699" w:type="dxa"/>
            <w:tcMar>
              <w:top w:w="0" w:type="dxa"/>
              <w:left w:w="108" w:type="dxa"/>
              <w:bottom w:w="0" w:type="dxa"/>
              <w:right w:w="108" w:type="dxa"/>
            </w:tcMar>
          </w:tcPr>
          <w:p w14:paraId="0D0120AA" w14:textId="7CC53A9A" w:rsidR="00A37DBF" w:rsidRPr="00DD6BB4" w:rsidRDefault="00226041" w:rsidP="0012047A">
            <w:pPr>
              <w:spacing w:after="0" w:line="240" w:lineRule="auto"/>
              <w:rPr>
                <w:rFonts w:ascii="Times New Roman" w:hAnsi="Times New Roman" w:cs="Times New Roman"/>
                <w:sz w:val="24"/>
                <w:szCs w:val="24"/>
              </w:rPr>
            </w:pPr>
            <w:r>
              <w:rPr>
                <w:rFonts w:ascii="Times New Roman" w:hAnsi="Times New Roman" w:cs="Times New Roman"/>
                <w:sz w:val="24"/>
                <w:szCs w:val="24"/>
              </w:rPr>
              <w:t>Programinė įranga</w:t>
            </w:r>
          </w:p>
        </w:tc>
        <w:tc>
          <w:tcPr>
            <w:tcW w:w="1417" w:type="dxa"/>
          </w:tcPr>
          <w:p w14:paraId="7F4EC25E" w14:textId="77777777" w:rsidR="00A37DBF" w:rsidRPr="00DD6BB4" w:rsidRDefault="00A37DBF" w:rsidP="0012047A">
            <w:pPr>
              <w:spacing w:after="0" w:line="240" w:lineRule="auto"/>
              <w:rPr>
                <w:rFonts w:ascii="Times New Roman" w:hAnsi="Times New Roman" w:cs="Times New Roman"/>
                <w:sz w:val="24"/>
                <w:szCs w:val="24"/>
              </w:rPr>
            </w:pPr>
          </w:p>
        </w:tc>
        <w:tc>
          <w:tcPr>
            <w:tcW w:w="1701" w:type="dxa"/>
          </w:tcPr>
          <w:p w14:paraId="0B837B39" w14:textId="77777777" w:rsidR="00A37DBF" w:rsidRPr="00DD6BB4" w:rsidRDefault="00A37DBF" w:rsidP="0012047A">
            <w:pPr>
              <w:spacing w:after="0" w:line="240" w:lineRule="auto"/>
              <w:rPr>
                <w:rFonts w:ascii="Times New Roman" w:hAnsi="Times New Roman" w:cs="Times New Roman"/>
                <w:sz w:val="24"/>
                <w:szCs w:val="24"/>
              </w:rPr>
            </w:pPr>
          </w:p>
        </w:tc>
        <w:tc>
          <w:tcPr>
            <w:tcW w:w="3255" w:type="dxa"/>
            <w:tcMar>
              <w:top w:w="0" w:type="dxa"/>
              <w:left w:w="108" w:type="dxa"/>
              <w:bottom w:w="0" w:type="dxa"/>
              <w:right w:w="108" w:type="dxa"/>
            </w:tcMar>
          </w:tcPr>
          <w:p w14:paraId="4E1B02E9" w14:textId="77777777" w:rsidR="00A37DBF" w:rsidRPr="00DD6BB4" w:rsidRDefault="00A37DBF" w:rsidP="0012047A">
            <w:pPr>
              <w:spacing w:after="0" w:line="240" w:lineRule="auto"/>
              <w:rPr>
                <w:rFonts w:ascii="Times New Roman" w:hAnsi="Times New Roman" w:cs="Times New Roman"/>
                <w:sz w:val="24"/>
                <w:szCs w:val="24"/>
              </w:rPr>
            </w:pPr>
          </w:p>
        </w:tc>
      </w:tr>
    </w:tbl>
    <w:p w14:paraId="79BE924C" w14:textId="77777777" w:rsidR="00A37DBF" w:rsidRPr="00DD6BB4" w:rsidRDefault="00A37DBF" w:rsidP="0012047A">
      <w:pPr>
        <w:pStyle w:val="Heading1"/>
        <w:spacing w:before="0" w:after="0" w:line="240" w:lineRule="auto"/>
        <w:ind w:left="720"/>
        <w:rPr>
          <w:b/>
          <w:bCs/>
          <w:color w:val="00B0F0"/>
          <w:sz w:val="24"/>
        </w:rPr>
      </w:pPr>
    </w:p>
    <w:p w14:paraId="1EFF6D5D" w14:textId="77777777" w:rsidR="00A37DBF" w:rsidRPr="00DD6BB4"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5817"/>
        <w:gridCol w:w="3255"/>
      </w:tblGrid>
      <w:tr w:rsidR="00A37DBF" w:rsidRPr="00DD6BB4" w14:paraId="3192E980" w14:textId="77777777" w:rsidTr="008C6C84">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5817"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3255" w:type="dxa"/>
            <w:shd w:val="clear" w:color="auto" w:fill="D5DCE4" w:themeFill="text2" w:themeFillTint="33"/>
            <w:tcMar>
              <w:top w:w="0" w:type="dxa"/>
              <w:left w:w="108" w:type="dxa"/>
              <w:bottom w:w="0" w:type="dxa"/>
              <w:right w:w="108" w:type="dxa"/>
            </w:tcMar>
            <w:vAlign w:val="center"/>
            <w:hideMark/>
          </w:tcPr>
          <w:p w14:paraId="1BE16957" w14:textId="5355C3B6"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w:t>
            </w:r>
            <w:r w:rsidR="008D1B32">
              <w:rPr>
                <w:rFonts w:ascii="Times New Roman" w:hAnsi="Times New Roman" w:cs="Times New Roman"/>
                <w:bCs/>
                <w:sz w:val="24"/>
                <w:szCs w:val="24"/>
              </w:rPr>
              <w:t xml:space="preserve"> (šalys)</w:t>
            </w:r>
            <w:r w:rsidRPr="00DD6BB4">
              <w:rPr>
                <w:rFonts w:ascii="Times New Roman" w:hAnsi="Times New Roman" w:cs="Times New Roman"/>
                <w:bCs/>
                <w:sz w:val="24"/>
                <w:szCs w:val="24"/>
              </w:rPr>
              <w:t>, iš kurios</w:t>
            </w:r>
            <w:r w:rsidR="008D1B32">
              <w:rPr>
                <w:rFonts w:ascii="Times New Roman" w:hAnsi="Times New Roman" w:cs="Times New Roman"/>
                <w:bCs/>
                <w:sz w:val="24"/>
                <w:szCs w:val="24"/>
              </w:rPr>
              <w:t xml:space="preserve"> (-</w:t>
            </w:r>
            <w:proofErr w:type="spellStart"/>
            <w:r w:rsidR="008D1B32">
              <w:rPr>
                <w:rFonts w:ascii="Times New Roman" w:hAnsi="Times New Roman" w:cs="Times New Roman"/>
                <w:bCs/>
                <w:sz w:val="24"/>
                <w:szCs w:val="24"/>
              </w:rPr>
              <w:t>ių</w:t>
            </w:r>
            <w:proofErr w:type="spellEnd"/>
            <w:r w:rsidR="008D1B32">
              <w:rPr>
                <w:rFonts w:ascii="Times New Roman" w:hAnsi="Times New Roman" w:cs="Times New Roman"/>
                <w:bCs/>
                <w:sz w:val="24"/>
                <w:szCs w:val="24"/>
              </w:rPr>
              <w:t>)</w:t>
            </w:r>
            <w:r w:rsidRPr="00DD6BB4">
              <w:rPr>
                <w:rFonts w:ascii="Times New Roman" w:hAnsi="Times New Roman" w:cs="Times New Roman"/>
                <w:bCs/>
                <w:sz w:val="24"/>
                <w:szCs w:val="24"/>
              </w:rPr>
              <w:t xml:space="preserve"> bus teikiama paslauga</w:t>
            </w:r>
          </w:p>
        </w:tc>
      </w:tr>
      <w:tr w:rsidR="00A37DBF" w:rsidRPr="00DD6BB4" w14:paraId="07889E74" w14:textId="77777777" w:rsidTr="008C6C84">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5817" w:type="dxa"/>
            <w:tcMar>
              <w:top w:w="0" w:type="dxa"/>
              <w:left w:w="108" w:type="dxa"/>
              <w:bottom w:w="0" w:type="dxa"/>
              <w:right w:w="108" w:type="dxa"/>
            </w:tcMar>
          </w:tcPr>
          <w:p w14:paraId="6EF78389" w14:textId="021CD766" w:rsidR="00A37DBF" w:rsidRPr="008D1B32" w:rsidRDefault="008D1B32" w:rsidP="008C6C84">
            <w:pPr>
              <w:spacing w:after="0" w:line="240" w:lineRule="auto"/>
              <w:jc w:val="both"/>
              <w:rPr>
                <w:rFonts w:ascii="Times New Roman" w:hAnsi="Times New Roman" w:cs="Times New Roman"/>
                <w:i/>
                <w:iCs/>
                <w:sz w:val="24"/>
                <w:szCs w:val="24"/>
              </w:rPr>
            </w:pPr>
            <w:r w:rsidRPr="008D1B32">
              <w:rPr>
                <w:rFonts w:ascii="Times New Roman" w:hAnsi="Times New Roman" w:cs="Times New Roman"/>
                <w:sz w:val="24"/>
                <w:szCs w:val="24"/>
              </w:rPr>
              <w:t xml:space="preserve">Sistemos </w:t>
            </w:r>
            <w:r w:rsidRPr="008D1B32">
              <w:rPr>
                <w:rStyle w:val="normaltextrun"/>
                <w:rFonts w:ascii="Times New Roman" w:hAnsi="Times New Roman" w:cs="Times New Roman"/>
                <w:sz w:val="24"/>
                <w:szCs w:val="24"/>
              </w:rPr>
              <w:t xml:space="preserve">programinės ir techninės įrangos diegimo, programavimo, prevencinės priežiūros ir Sistemos </w:t>
            </w:r>
            <w:r w:rsidRPr="008D1B32">
              <w:rPr>
                <w:rFonts w:ascii="Times New Roman" w:hAnsi="Times New Roman" w:cs="Times New Roman"/>
                <w:sz w:val="24"/>
                <w:szCs w:val="24"/>
              </w:rPr>
              <w:t xml:space="preserve">programinės įrangos </w:t>
            </w:r>
            <w:proofErr w:type="spellStart"/>
            <w:r w:rsidRPr="008D1B32">
              <w:rPr>
                <w:rFonts w:ascii="Times New Roman" w:hAnsi="Times New Roman" w:cs="Times New Roman"/>
                <w:sz w:val="24"/>
                <w:szCs w:val="24"/>
              </w:rPr>
              <w:t>prieglobos</w:t>
            </w:r>
            <w:proofErr w:type="spellEnd"/>
            <w:r w:rsidRPr="008D1B32">
              <w:rPr>
                <w:rFonts w:ascii="Times New Roman" w:hAnsi="Times New Roman" w:cs="Times New Roman"/>
                <w:sz w:val="24"/>
                <w:szCs w:val="24"/>
              </w:rPr>
              <w:t xml:space="preserve"> (angl. </w:t>
            </w:r>
            <w:proofErr w:type="spellStart"/>
            <w:r w:rsidRPr="008D1B32">
              <w:rPr>
                <w:rFonts w:ascii="Times New Roman" w:hAnsi="Times New Roman" w:cs="Times New Roman"/>
                <w:sz w:val="24"/>
                <w:szCs w:val="24"/>
              </w:rPr>
              <w:t>hosting</w:t>
            </w:r>
            <w:proofErr w:type="spellEnd"/>
            <w:r w:rsidRPr="008D1B32">
              <w:rPr>
                <w:rFonts w:ascii="Times New Roman" w:hAnsi="Times New Roman" w:cs="Times New Roman"/>
                <w:sz w:val="24"/>
                <w:szCs w:val="24"/>
              </w:rPr>
              <w:t>)</w:t>
            </w:r>
            <w:r w:rsidRPr="008D1B32">
              <w:rPr>
                <w:rStyle w:val="normaltextrun"/>
                <w:rFonts w:ascii="Times New Roman" w:hAnsi="Times New Roman" w:cs="Times New Roman"/>
                <w:sz w:val="24"/>
                <w:szCs w:val="24"/>
              </w:rPr>
              <w:t xml:space="preserve"> paslaugos</w:t>
            </w:r>
          </w:p>
        </w:tc>
        <w:tc>
          <w:tcPr>
            <w:tcW w:w="3255" w:type="dxa"/>
            <w:tcMar>
              <w:top w:w="0" w:type="dxa"/>
              <w:left w:w="108" w:type="dxa"/>
              <w:bottom w:w="0" w:type="dxa"/>
              <w:right w:w="108" w:type="dxa"/>
            </w:tcMar>
          </w:tcPr>
          <w:p w14:paraId="287E1216" w14:textId="77777777" w:rsidR="00A37DBF" w:rsidRPr="002A7273" w:rsidRDefault="00A37DBF" w:rsidP="0012047A">
            <w:pPr>
              <w:spacing w:after="0" w:line="240" w:lineRule="auto"/>
              <w:rPr>
                <w:rFonts w:ascii="Times New Roman" w:hAnsi="Times New Roman" w:cs="Times New Roman"/>
                <w:i/>
                <w:iCs/>
                <w:color w:val="000000" w:themeColor="text1"/>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0EAEE68A" w14:textId="77777777" w:rsidR="00043C69" w:rsidRPr="00DD6BB4" w:rsidRDefault="00043C69" w:rsidP="00043C69">
      <w:pPr>
        <w:pStyle w:val="ListParagraph"/>
        <w:spacing w:after="0" w:line="240" w:lineRule="auto"/>
        <w:contextualSpacing w:val="0"/>
        <w:rPr>
          <w:rFonts w:ascii="Times New Roman" w:hAnsi="Times New Roman" w:cs="Times New Roman"/>
          <w:b/>
          <w:color w:val="00B0F0"/>
          <w:sz w:val="24"/>
          <w:szCs w:val="24"/>
        </w:rPr>
      </w:pPr>
    </w:p>
    <w:p w14:paraId="2DC94EC9" w14:textId="056A3D85" w:rsidR="005E6B50" w:rsidRPr="00653327" w:rsidRDefault="005E6B50" w:rsidP="00653327">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t xml:space="preserve">Pasiūlymo kaina nurodoma eurais. </w:t>
      </w:r>
    </w:p>
    <w:p w14:paraId="1EE04D36" w14:textId="59DEFB9B" w:rsidR="00A00CB1" w:rsidRPr="00DD6BB4" w:rsidRDefault="00A00CB1" w:rsidP="00653327">
      <w:pPr>
        <w:pStyle w:val="ListParagraph"/>
        <w:numPr>
          <w:ilvl w:val="1"/>
          <w:numId w:val="6"/>
        </w:numPr>
        <w:spacing w:after="0" w:line="240" w:lineRule="auto"/>
        <w:ind w:left="426" w:hanging="426"/>
        <w:contextualSpacing w:val="0"/>
        <w:jc w:val="both"/>
        <w:rPr>
          <w:rFonts w:ascii="Times New Roman" w:hAnsi="Times New Roman" w:cs="Times New Roman"/>
          <w:sz w:val="24"/>
          <w:szCs w:val="24"/>
        </w:rPr>
      </w:pPr>
      <w:r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5641CA03" w14:textId="00AFED7A" w:rsidR="00D46CD4" w:rsidRPr="00043C69" w:rsidRDefault="005E6B50" w:rsidP="0012047A">
      <w:pPr>
        <w:pStyle w:val="ListParagraph"/>
        <w:numPr>
          <w:ilvl w:val="1"/>
          <w:numId w:val="6"/>
        </w:numPr>
        <w:spacing w:after="0" w:line="240" w:lineRule="auto"/>
        <w:ind w:left="426" w:hanging="426"/>
        <w:jc w:val="both"/>
        <w:rPr>
          <w:rFonts w:ascii="Times New Roman" w:hAnsi="Times New Roman" w:cs="Times New Roman"/>
          <w:sz w:val="24"/>
          <w:szCs w:val="24"/>
        </w:rPr>
      </w:pPr>
      <w:r w:rsidRPr="00653327">
        <w:rPr>
          <w:rFonts w:ascii="Times New Roman" w:hAnsi="Times New Roman" w:cs="Times New Roman"/>
          <w:sz w:val="24"/>
          <w:szCs w:val="24"/>
        </w:rPr>
        <w:lastRenderedPageBreak/>
        <w:t xml:space="preserve">Pasiūlymo </w:t>
      </w:r>
      <w:r w:rsidR="00D46CD4" w:rsidRPr="00653327">
        <w:rPr>
          <w:rFonts w:ascii="Times New Roman" w:hAnsi="Times New Roman" w:cs="Times New Roman"/>
          <w:sz w:val="24"/>
          <w:szCs w:val="24"/>
        </w:rPr>
        <w:t xml:space="preserve">kaina </w:t>
      </w:r>
      <w:r w:rsidRPr="00653327">
        <w:rPr>
          <w:rFonts w:ascii="Times New Roman" w:hAnsi="Times New Roman" w:cs="Times New Roman"/>
          <w:sz w:val="24"/>
          <w:szCs w:val="24"/>
        </w:rPr>
        <w:t>nurodom</w:t>
      </w:r>
      <w:r w:rsidR="00D46CD4" w:rsidRPr="00653327">
        <w:rPr>
          <w:rFonts w:ascii="Times New Roman" w:hAnsi="Times New Roman" w:cs="Times New Roman"/>
          <w:sz w:val="24"/>
          <w:szCs w:val="24"/>
        </w:rPr>
        <w:t>a</w:t>
      </w:r>
      <w:r w:rsidRPr="00653327">
        <w:rPr>
          <w:rFonts w:ascii="Times New Roman" w:hAnsi="Times New Roman" w:cs="Times New Roman"/>
          <w:sz w:val="24"/>
          <w:szCs w:val="24"/>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2"/>
        <w:gridCol w:w="3544"/>
        <w:gridCol w:w="1694"/>
        <w:gridCol w:w="1003"/>
        <w:gridCol w:w="1422"/>
        <w:gridCol w:w="1405"/>
      </w:tblGrid>
      <w:tr w:rsidR="00BC601F" w:rsidRPr="00DD6BB4" w14:paraId="7AA9BA04" w14:textId="18C0502C" w:rsidTr="008C6C84">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5F495C" w:rsidRDefault="005E6B50" w:rsidP="0012047A">
            <w:pPr>
              <w:spacing w:after="0" w:line="240" w:lineRule="auto"/>
              <w:jc w:val="center"/>
              <w:rPr>
                <w:rFonts w:ascii="Times New Roman" w:hAnsi="Times New Roman" w:cs="Times New Roman"/>
                <w:bCs/>
                <w:color w:val="000000" w:themeColor="text1"/>
                <w:sz w:val="24"/>
                <w:szCs w:val="24"/>
              </w:rPr>
            </w:pPr>
            <w:r w:rsidRPr="005F495C">
              <w:rPr>
                <w:rFonts w:ascii="Times New Roman" w:hAnsi="Times New Roman" w:cs="Times New Roman"/>
                <w:bCs/>
                <w:iCs/>
                <w:color w:val="000000" w:themeColor="text1"/>
                <w:sz w:val="24"/>
                <w:szCs w:val="24"/>
              </w:rPr>
              <w:t>Pirkimo objektas</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56765EB0" w:rsidR="0004739C" w:rsidRPr="005F495C" w:rsidRDefault="005F495C" w:rsidP="69B2FAC2">
            <w:pPr>
              <w:spacing w:after="0" w:line="240" w:lineRule="auto"/>
              <w:jc w:val="center"/>
              <w:rPr>
                <w:rFonts w:ascii="Times New Roman" w:hAnsi="Times New Roman" w:cs="Times New Roman"/>
                <w:i/>
                <w:iCs/>
                <w:color w:val="000000" w:themeColor="text1"/>
                <w:sz w:val="24"/>
                <w:szCs w:val="24"/>
                <w:u w:val="single"/>
              </w:rPr>
            </w:pPr>
            <w:r w:rsidRPr="005F495C">
              <w:rPr>
                <w:rFonts w:ascii="Times New Roman" w:hAnsi="Times New Roman" w:cs="Times New Roman"/>
                <w:color w:val="000000" w:themeColor="text1"/>
                <w:sz w:val="24"/>
                <w:szCs w:val="24"/>
              </w:rPr>
              <w:t>P</w:t>
            </w:r>
            <w:r w:rsidR="531456AB" w:rsidRPr="005F495C">
              <w:rPr>
                <w:rFonts w:ascii="Times New Roman" w:hAnsi="Times New Roman" w:cs="Times New Roman"/>
                <w:color w:val="000000" w:themeColor="text1"/>
                <w:sz w:val="24"/>
                <w:szCs w:val="24"/>
              </w:rPr>
              <w:t>reliminarus</w:t>
            </w:r>
            <w:r w:rsidR="00187E68">
              <w:rPr>
                <w:rFonts w:ascii="Times New Roman" w:hAnsi="Times New Roman" w:cs="Times New Roman"/>
                <w:color w:val="000000" w:themeColor="text1"/>
                <w:sz w:val="24"/>
                <w:szCs w:val="24"/>
              </w:rPr>
              <w:t xml:space="preserve"> </w:t>
            </w:r>
            <w:r w:rsidR="00A1381F">
              <w:rPr>
                <w:rFonts w:ascii="Times New Roman" w:hAnsi="Times New Roman" w:cs="Times New Roman"/>
                <w:color w:val="000000" w:themeColor="text1"/>
                <w:sz w:val="24"/>
                <w:szCs w:val="24"/>
              </w:rPr>
              <w:t>/</w:t>
            </w:r>
            <w:r w:rsidR="00187E68">
              <w:rPr>
                <w:rFonts w:ascii="Times New Roman" w:hAnsi="Times New Roman" w:cs="Times New Roman"/>
                <w:color w:val="000000" w:themeColor="text1"/>
                <w:sz w:val="24"/>
                <w:szCs w:val="24"/>
              </w:rPr>
              <w:t xml:space="preserve"> </w:t>
            </w:r>
            <w:r w:rsidR="00A1381F">
              <w:rPr>
                <w:rFonts w:ascii="Times New Roman" w:hAnsi="Times New Roman" w:cs="Times New Roman"/>
                <w:color w:val="000000" w:themeColor="text1"/>
                <w:sz w:val="24"/>
                <w:szCs w:val="24"/>
              </w:rPr>
              <w:t>maksimalus</w:t>
            </w:r>
            <w:r w:rsidR="3AA12040" w:rsidRPr="005F495C">
              <w:rPr>
                <w:rFonts w:ascii="Times New Roman" w:hAnsi="Times New Roman" w:cs="Times New Roman"/>
                <w:color w:val="000000" w:themeColor="text1"/>
                <w:sz w:val="24"/>
                <w:szCs w:val="24"/>
              </w:rPr>
              <w:t xml:space="preserve"> kiekis Sutarties </w:t>
            </w:r>
            <w:r w:rsidR="3AA12040" w:rsidRPr="005F495C">
              <w:rPr>
                <w:rFonts w:ascii="Times New Roman" w:hAnsi="Times New Roman" w:cs="Times New Roman"/>
                <w:color w:val="000000" w:themeColor="text1"/>
                <w:sz w:val="24"/>
                <w:szCs w:val="24"/>
              </w:rPr>
              <w:t>galiojimo laikotarpiu</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335948B" w14:textId="306144B0" w:rsidR="3AADDD42" w:rsidRPr="005F495C" w:rsidRDefault="3AADDD42" w:rsidP="005F495C">
            <w:pPr>
              <w:spacing w:line="240" w:lineRule="auto"/>
              <w:jc w:val="center"/>
              <w:rPr>
                <w:rFonts w:ascii="Times New Roman" w:hAnsi="Times New Roman" w:cs="Times New Roman"/>
                <w:color w:val="000000" w:themeColor="text1"/>
                <w:sz w:val="24"/>
                <w:szCs w:val="24"/>
              </w:rPr>
            </w:pPr>
            <w:r w:rsidRPr="005F495C">
              <w:rPr>
                <w:rFonts w:ascii="Times New Roman" w:hAnsi="Times New Roman" w:cs="Times New Roman"/>
                <w:color w:val="000000" w:themeColor="text1"/>
                <w:sz w:val="24"/>
                <w:szCs w:val="24"/>
              </w:rPr>
              <w:t>Mato vienetas</w:t>
            </w:r>
          </w:p>
        </w:tc>
        <w:tc>
          <w:tcPr>
            <w:tcW w:w="1422" w:type="dxa"/>
            <w:shd w:val="clear" w:color="auto" w:fill="D5DCE4" w:themeFill="text2" w:themeFillTint="33"/>
            <w:vAlign w:val="center"/>
          </w:tcPr>
          <w:p w14:paraId="6B6DBE23" w14:textId="77777777" w:rsidR="005E6B50" w:rsidRPr="005F495C" w:rsidRDefault="005E6B50" w:rsidP="0012047A">
            <w:pPr>
              <w:spacing w:after="0" w:line="240" w:lineRule="auto"/>
              <w:jc w:val="center"/>
              <w:rPr>
                <w:rFonts w:ascii="Times New Roman" w:hAnsi="Times New Roman" w:cs="Times New Roman"/>
                <w:bCs/>
                <w:color w:val="000000" w:themeColor="text1"/>
                <w:sz w:val="24"/>
                <w:szCs w:val="24"/>
              </w:rPr>
            </w:pPr>
            <w:r w:rsidRPr="005F495C">
              <w:rPr>
                <w:rFonts w:ascii="Times New Roman" w:hAnsi="Times New Roman" w:cs="Times New Roman"/>
                <w:bCs/>
                <w:color w:val="000000" w:themeColor="text1"/>
                <w:sz w:val="24"/>
                <w:szCs w:val="24"/>
              </w:rPr>
              <w:t>1 mato vieneto įkainis EUR be PVM</w:t>
            </w:r>
          </w:p>
        </w:tc>
        <w:tc>
          <w:tcPr>
            <w:tcW w:w="1405" w:type="dxa"/>
            <w:shd w:val="clear" w:color="auto" w:fill="D5DCE4" w:themeFill="text2" w:themeFillTint="33"/>
            <w:vAlign w:val="center"/>
          </w:tcPr>
          <w:p w14:paraId="6C243F72" w14:textId="62A65D10" w:rsidR="005E6B50" w:rsidRPr="005F495C" w:rsidRDefault="005E6B50" w:rsidP="0012047A">
            <w:pPr>
              <w:spacing w:after="0" w:line="240" w:lineRule="auto"/>
              <w:jc w:val="center"/>
              <w:rPr>
                <w:rFonts w:ascii="Times New Roman" w:hAnsi="Times New Roman" w:cs="Times New Roman"/>
                <w:bCs/>
                <w:color w:val="000000" w:themeColor="text1"/>
                <w:sz w:val="24"/>
                <w:szCs w:val="24"/>
              </w:rPr>
            </w:pPr>
            <w:r w:rsidRPr="005F495C">
              <w:rPr>
                <w:rFonts w:ascii="Times New Roman" w:hAnsi="Times New Roman" w:cs="Times New Roman"/>
                <w:bCs/>
                <w:color w:val="000000" w:themeColor="text1"/>
                <w:sz w:val="24"/>
                <w:szCs w:val="24"/>
              </w:rPr>
              <w:t xml:space="preserve">Kaina </w:t>
            </w:r>
            <w:r w:rsidR="00924372" w:rsidRPr="005F495C">
              <w:rPr>
                <w:rFonts w:ascii="Times New Roman" w:eastAsia="Trebuchet MS" w:hAnsi="Times New Roman" w:cs="Times New Roman"/>
                <w:bCs/>
                <w:color w:val="000000" w:themeColor="text1"/>
                <w:sz w:val="24"/>
                <w:szCs w:val="24"/>
              </w:rPr>
              <w:t xml:space="preserve">EUR be </w:t>
            </w:r>
            <w:r w:rsidR="00924372" w:rsidRPr="005F495C">
              <w:rPr>
                <w:rFonts w:ascii="Times New Roman" w:hAnsi="Times New Roman" w:cs="Times New Roman"/>
                <w:bCs/>
                <w:color w:val="000000" w:themeColor="text1"/>
                <w:sz w:val="24"/>
                <w:szCs w:val="24"/>
              </w:rPr>
              <w:t>PVM</w:t>
            </w:r>
            <w:r w:rsidR="00924372" w:rsidRPr="005F495C">
              <w:rPr>
                <w:rStyle w:val="FootnoteReference"/>
                <w:rFonts w:ascii="Times New Roman" w:hAnsi="Times New Roman" w:cs="Times New Roman"/>
                <w:bCs/>
                <w:color w:val="000000" w:themeColor="text1"/>
                <w:sz w:val="24"/>
                <w:szCs w:val="24"/>
              </w:rPr>
              <w:footnoteReference w:id="11"/>
            </w:r>
          </w:p>
          <w:p w14:paraId="45A2E6A2" w14:textId="0FA17332" w:rsidR="005E6B50" w:rsidRPr="005F495C" w:rsidRDefault="38252094" w:rsidP="69B2FAC2">
            <w:pPr>
              <w:spacing w:after="0" w:line="240" w:lineRule="auto"/>
              <w:jc w:val="center"/>
              <w:rPr>
                <w:rFonts w:ascii="Times New Roman" w:hAnsi="Times New Roman" w:cs="Times New Roman"/>
                <w:color w:val="000000" w:themeColor="text1"/>
                <w:sz w:val="24"/>
                <w:szCs w:val="24"/>
              </w:rPr>
            </w:pPr>
            <w:r w:rsidRPr="005F495C">
              <w:rPr>
                <w:rFonts w:ascii="Times New Roman" w:hAnsi="Times New Roman" w:cs="Times New Roman"/>
                <w:color w:val="000000" w:themeColor="text1"/>
                <w:sz w:val="24"/>
                <w:szCs w:val="24"/>
              </w:rPr>
              <w:t>(</w:t>
            </w:r>
            <w:r w:rsidR="3AA12040" w:rsidRPr="005F495C">
              <w:rPr>
                <w:rFonts w:ascii="Times New Roman" w:hAnsi="Times New Roman" w:cs="Times New Roman"/>
                <w:color w:val="000000" w:themeColor="text1"/>
                <w:sz w:val="24"/>
                <w:szCs w:val="24"/>
              </w:rPr>
              <w:t>3X</w:t>
            </w:r>
            <w:r w:rsidR="3E987F40" w:rsidRPr="005F495C">
              <w:rPr>
                <w:rFonts w:ascii="Times New Roman" w:hAnsi="Times New Roman" w:cs="Times New Roman"/>
                <w:color w:val="000000" w:themeColor="text1"/>
                <w:sz w:val="24"/>
                <w:szCs w:val="24"/>
              </w:rPr>
              <w:t>5</w:t>
            </w:r>
            <w:r w:rsidR="3AA12040" w:rsidRPr="005F495C">
              <w:rPr>
                <w:rFonts w:ascii="Times New Roman" w:hAnsi="Times New Roman" w:cs="Times New Roman"/>
                <w:color w:val="000000" w:themeColor="text1"/>
                <w:sz w:val="24"/>
                <w:szCs w:val="24"/>
              </w:rPr>
              <w:t>)</w:t>
            </w:r>
          </w:p>
        </w:tc>
      </w:tr>
      <w:tr w:rsidR="00BC601F" w:rsidRPr="00DD6BB4" w14:paraId="1E614FF5" w14:textId="48AB8167" w:rsidTr="008C6C84">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5F495C" w:rsidRDefault="0004739C" w:rsidP="005F495C">
            <w:pPr>
              <w:spacing w:after="0" w:line="240" w:lineRule="auto"/>
              <w:jc w:val="center"/>
              <w:rPr>
                <w:rFonts w:ascii="Times New Roman" w:hAnsi="Times New Roman" w:cs="Times New Roman"/>
                <w:i/>
                <w:iCs/>
              </w:rPr>
            </w:pPr>
            <w:r w:rsidRPr="005F495C">
              <w:rPr>
                <w:rFonts w:ascii="Times New Roman" w:hAnsi="Times New Roman" w:cs="Times New Roman"/>
                <w:i/>
                <w:iCs/>
              </w:rPr>
              <w:t>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5F495C" w:rsidRDefault="005E6B50" w:rsidP="005F495C">
            <w:pPr>
              <w:spacing w:after="0" w:line="240" w:lineRule="auto"/>
              <w:jc w:val="center"/>
              <w:rPr>
                <w:rFonts w:ascii="Times New Roman" w:hAnsi="Times New Roman" w:cs="Times New Roman"/>
                <w:i/>
                <w:iCs/>
              </w:rPr>
            </w:pPr>
            <w:r w:rsidRPr="005F495C">
              <w:rPr>
                <w:rFonts w:ascii="Times New Roman" w:hAnsi="Times New Roman" w:cs="Times New Roman"/>
                <w:i/>
                <w:iCs/>
              </w:rPr>
              <w:t>2</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5F495C" w:rsidRDefault="005E6B50" w:rsidP="005F495C">
            <w:pPr>
              <w:spacing w:after="0" w:line="240" w:lineRule="auto"/>
              <w:jc w:val="center"/>
              <w:rPr>
                <w:rFonts w:ascii="Times New Roman" w:hAnsi="Times New Roman" w:cs="Times New Roman"/>
                <w:i/>
                <w:iCs/>
                <w:color w:val="000000" w:themeColor="text1"/>
              </w:rPr>
            </w:pPr>
            <w:r w:rsidRPr="005F495C">
              <w:rPr>
                <w:rFonts w:ascii="Times New Roman" w:hAnsi="Times New Roman" w:cs="Times New Roman"/>
                <w:i/>
                <w:iCs/>
                <w:color w:val="000000" w:themeColor="text1"/>
              </w:rPr>
              <w:t>3</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5F495C" w:rsidRDefault="62240CB5" w:rsidP="005F495C">
            <w:pPr>
              <w:spacing w:after="0" w:line="240" w:lineRule="auto"/>
              <w:jc w:val="center"/>
              <w:rPr>
                <w:rFonts w:ascii="Times New Roman" w:hAnsi="Times New Roman" w:cs="Times New Roman"/>
                <w:i/>
                <w:iCs/>
                <w:color w:val="000000" w:themeColor="text1"/>
              </w:rPr>
            </w:pPr>
            <w:r w:rsidRPr="005F495C">
              <w:rPr>
                <w:rFonts w:ascii="Times New Roman" w:hAnsi="Times New Roman" w:cs="Times New Roman"/>
                <w:i/>
                <w:iCs/>
                <w:color w:val="000000" w:themeColor="text1"/>
              </w:rPr>
              <w:t>4</w:t>
            </w:r>
          </w:p>
        </w:tc>
        <w:tc>
          <w:tcPr>
            <w:tcW w:w="1422" w:type="dxa"/>
            <w:vAlign w:val="center"/>
          </w:tcPr>
          <w:p w14:paraId="43F6451A" w14:textId="6559E2ED" w:rsidR="005E6B50" w:rsidRPr="005F495C" w:rsidRDefault="62240CB5" w:rsidP="005F495C">
            <w:pPr>
              <w:spacing w:after="0" w:line="240" w:lineRule="auto"/>
              <w:jc w:val="center"/>
              <w:rPr>
                <w:rFonts w:ascii="Times New Roman" w:hAnsi="Times New Roman" w:cs="Times New Roman"/>
                <w:i/>
                <w:iCs/>
                <w:color w:val="000000" w:themeColor="text1"/>
              </w:rPr>
            </w:pPr>
            <w:r w:rsidRPr="005F495C">
              <w:rPr>
                <w:rFonts w:ascii="Times New Roman" w:hAnsi="Times New Roman" w:cs="Times New Roman"/>
                <w:i/>
                <w:iCs/>
                <w:color w:val="000000" w:themeColor="text1"/>
              </w:rPr>
              <w:t>5</w:t>
            </w:r>
          </w:p>
        </w:tc>
        <w:tc>
          <w:tcPr>
            <w:tcW w:w="1405" w:type="dxa"/>
            <w:vAlign w:val="center"/>
          </w:tcPr>
          <w:p w14:paraId="59C5CD83" w14:textId="7273442A" w:rsidR="005E6B50" w:rsidRPr="005F495C" w:rsidRDefault="62240CB5" w:rsidP="005F495C">
            <w:pPr>
              <w:spacing w:after="0" w:line="240" w:lineRule="auto"/>
              <w:jc w:val="center"/>
              <w:rPr>
                <w:rFonts w:ascii="Times New Roman" w:hAnsi="Times New Roman" w:cs="Times New Roman"/>
                <w:i/>
                <w:iCs/>
                <w:color w:val="000000" w:themeColor="text1"/>
              </w:rPr>
            </w:pPr>
            <w:r w:rsidRPr="005F495C">
              <w:rPr>
                <w:rFonts w:ascii="Times New Roman" w:hAnsi="Times New Roman" w:cs="Times New Roman"/>
                <w:i/>
                <w:iCs/>
                <w:color w:val="000000" w:themeColor="text1"/>
              </w:rPr>
              <w:t>6</w:t>
            </w:r>
          </w:p>
        </w:tc>
      </w:tr>
      <w:tr w:rsidR="00BC601F" w:rsidRPr="00DD6BB4" w14:paraId="079AC306" w14:textId="77777777" w:rsidTr="008C6C8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DD6BB4" w:rsidRDefault="00BC601F"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415FEF51" w:rsidR="00BC601F" w:rsidRPr="00C704A3" w:rsidRDefault="00C704A3" w:rsidP="00C704A3">
            <w:pPr>
              <w:spacing w:after="0" w:line="240" w:lineRule="auto"/>
              <w:rPr>
                <w:rFonts w:ascii="Times New Roman" w:hAnsi="Times New Roman" w:cs="Times New Roman"/>
                <w:bCs/>
                <w:sz w:val="24"/>
                <w:szCs w:val="24"/>
              </w:rPr>
            </w:pPr>
            <w:r w:rsidRPr="00C704A3">
              <w:rPr>
                <w:rFonts w:ascii="Times New Roman" w:hAnsi="Times New Roman" w:cs="Times New Roman"/>
                <w:sz w:val="24"/>
                <w:szCs w:val="24"/>
              </w:rPr>
              <w:t xml:space="preserve">Tako dangoje įmontuojamas bevielis </w:t>
            </w:r>
            <w:proofErr w:type="spellStart"/>
            <w:r w:rsidRPr="00C704A3">
              <w:rPr>
                <w:rFonts w:ascii="Times New Roman" w:hAnsi="Times New Roman" w:cs="Times New Roman"/>
                <w:sz w:val="24"/>
                <w:szCs w:val="24"/>
              </w:rPr>
              <w:t>IoT</w:t>
            </w:r>
            <w:proofErr w:type="spellEnd"/>
            <w:r w:rsidRPr="00C704A3">
              <w:rPr>
                <w:rFonts w:ascii="Times New Roman" w:hAnsi="Times New Roman" w:cs="Times New Roman"/>
                <w:sz w:val="24"/>
                <w:szCs w:val="24"/>
              </w:rPr>
              <w:t xml:space="preserve"> tako dangos būklės jutiklis</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892488" w14:textId="25163D07" w:rsidR="00BC601F" w:rsidRPr="00C704A3" w:rsidRDefault="00C704A3" w:rsidP="00C704A3">
            <w:pPr>
              <w:spacing w:after="0" w:line="240" w:lineRule="auto"/>
              <w:jc w:val="center"/>
              <w:rPr>
                <w:rFonts w:ascii="Times New Roman" w:hAnsi="Times New Roman" w:cs="Times New Roman"/>
                <w:bCs/>
                <w:sz w:val="24"/>
                <w:szCs w:val="24"/>
              </w:rPr>
            </w:pPr>
            <w:r w:rsidRPr="00C704A3">
              <w:rPr>
                <w:rFonts w:ascii="Times New Roman" w:hAnsi="Times New Roman" w:cs="Times New Roman"/>
                <w:bCs/>
                <w:sz w:val="24"/>
                <w:szCs w:val="24"/>
              </w:rPr>
              <w:t>6</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AD425" w14:textId="580A7ACF" w:rsidR="69B2FAC2" w:rsidRPr="00C704A3" w:rsidRDefault="00C704A3" w:rsidP="00C704A3">
            <w:pPr>
              <w:spacing w:after="0" w:line="240" w:lineRule="auto"/>
              <w:jc w:val="center"/>
              <w:rPr>
                <w:rFonts w:ascii="Times New Roman" w:hAnsi="Times New Roman" w:cs="Times New Roman"/>
                <w:bCs/>
                <w:sz w:val="24"/>
                <w:szCs w:val="24"/>
              </w:rPr>
            </w:pPr>
            <w:r w:rsidRPr="00C704A3">
              <w:rPr>
                <w:rFonts w:ascii="Times New Roman" w:hAnsi="Times New Roman" w:cs="Times New Roman"/>
                <w:bCs/>
                <w:sz w:val="24"/>
                <w:szCs w:val="24"/>
              </w:rPr>
              <w:t>vnt.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4B3EB0" w14:textId="77777777" w:rsidR="00BC601F" w:rsidRPr="00DD6BB4" w:rsidRDefault="00BC601F" w:rsidP="00B07DAB">
            <w:pPr>
              <w:spacing w:after="0" w:line="240" w:lineRule="auto"/>
              <w:jc w:val="center"/>
              <w:rPr>
                <w:rFonts w:ascii="Times New Roman" w:hAnsi="Times New Roman" w:cs="Times New Roman"/>
                <w:sz w:val="24"/>
                <w:szCs w:val="24"/>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AEDE81" w14:textId="77777777" w:rsidR="00BC601F" w:rsidRPr="00DD6BB4" w:rsidRDefault="00BC601F" w:rsidP="00B07DAB">
            <w:pPr>
              <w:spacing w:after="0" w:line="240" w:lineRule="auto"/>
              <w:ind w:firstLine="41"/>
              <w:jc w:val="center"/>
              <w:rPr>
                <w:rFonts w:ascii="Times New Roman" w:hAnsi="Times New Roman" w:cs="Times New Roman"/>
                <w:sz w:val="24"/>
                <w:szCs w:val="24"/>
              </w:rPr>
            </w:pPr>
          </w:p>
        </w:tc>
      </w:tr>
      <w:tr w:rsidR="002664D5" w:rsidRPr="00DD6BB4" w14:paraId="596BE8F8" w14:textId="77777777" w:rsidTr="008C6C8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2664D5" w:rsidRPr="00DD6BB4" w:rsidRDefault="002664D5" w:rsidP="002664D5">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295798E4" w:rsidR="002664D5" w:rsidRPr="002664D5" w:rsidRDefault="002664D5" w:rsidP="002664D5">
            <w:pPr>
              <w:spacing w:after="0" w:line="240" w:lineRule="auto"/>
              <w:rPr>
                <w:rFonts w:ascii="Times New Roman" w:hAnsi="Times New Roman" w:cs="Times New Roman"/>
                <w:bCs/>
                <w:sz w:val="24"/>
                <w:szCs w:val="24"/>
              </w:rPr>
            </w:pPr>
            <w:r w:rsidRPr="002664D5">
              <w:rPr>
                <w:rFonts w:ascii="Times New Roman" w:hAnsi="Times New Roman" w:cs="Times New Roman"/>
                <w:sz w:val="24"/>
                <w:szCs w:val="24"/>
              </w:rPr>
              <w:t xml:space="preserve">Tako dangoje įmontuojamo </w:t>
            </w:r>
            <w:proofErr w:type="spellStart"/>
            <w:r w:rsidRPr="002664D5">
              <w:rPr>
                <w:rFonts w:ascii="Times New Roman" w:hAnsi="Times New Roman" w:cs="Times New Roman"/>
                <w:sz w:val="24"/>
                <w:szCs w:val="24"/>
              </w:rPr>
              <w:t>IoT</w:t>
            </w:r>
            <w:proofErr w:type="spellEnd"/>
            <w:r w:rsidRPr="002664D5">
              <w:rPr>
                <w:rFonts w:ascii="Times New Roman" w:hAnsi="Times New Roman" w:cs="Times New Roman"/>
                <w:sz w:val="24"/>
                <w:szCs w:val="24"/>
              </w:rPr>
              <w:t xml:space="preserve"> tako dangos būklės jutiklio montavimas bei integravimas į naują programinę įrangą</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7D9826" w14:textId="0298F6AF" w:rsidR="002664D5" w:rsidRPr="005F495C" w:rsidRDefault="002664D5" w:rsidP="002664D5">
            <w:pPr>
              <w:spacing w:after="0" w:line="240" w:lineRule="auto"/>
              <w:jc w:val="center"/>
              <w:rPr>
                <w:rFonts w:ascii="Times New Roman" w:hAnsi="Times New Roman" w:cs="Times New Roman"/>
                <w:bCs/>
                <w:sz w:val="24"/>
                <w:szCs w:val="24"/>
              </w:rPr>
            </w:pPr>
            <w:r w:rsidRPr="00C704A3">
              <w:rPr>
                <w:rFonts w:ascii="Times New Roman" w:hAnsi="Times New Roman" w:cs="Times New Roman"/>
                <w:bCs/>
                <w:sz w:val="24"/>
                <w:szCs w:val="24"/>
              </w:rPr>
              <w:t>6</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D4912" w14:textId="413C3C4A" w:rsidR="002664D5" w:rsidRPr="005F495C" w:rsidRDefault="002664D5" w:rsidP="002664D5">
            <w:pPr>
              <w:spacing w:after="0" w:line="240" w:lineRule="auto"/>
              <w:jc w:val="center"/>
              <w:rPr>
                <w:rFonts w:ascii="Times New Roman" w:hAnsi="Times New Roman" w:cs="Times New Roman"/>
                <w:bCs/>
                <w:sz w:val="24"/>
                <w:szCs w:val="24"/>
              </w:rPr>
            </w:pPr>
            <w:r w:rsidRPr="00C704A3">
              <w:rPr>
                <w:rFonts w:ascii="Times New Roman" w:hAnsi="Times New Roman" w:cs="Times New Roman"/>
                <w:bCs/>
                <w:sz w:val="24"/>
                <w:szCs w:val="24"/>
              </w:rPr>
              <w:t>vnt.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42C345" w14:textId="77777777" w:rsidR="002664D5" w:rsidRPr="00DD6BB4" w:rsidRDefault="002664D5" w:rsidP="00B07DAB">
            <w:pPr>
              <w:spacing w:after="0" w:line="240" w:lineRule="auto"/>
              <w:jc w:val="center"/>
              <w:rPr>
                <w:rFonts w:ascii="Times New Roman" w:hAnsi="Times New Roman" w:cs="Times New Roman"/>
                <w:sz w:val="24"/>
                <w:szCs w:val="24"/>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A0342" w14:textId="77777777" w:rsidR="002664D5" w:rsidRPr="00DD6BB4" w:rsidRDefault="002664D5" w:rsidP="00B07DAB">
            <w:pPr>
              <w:spacing w:after="0" w:line="240" w:lineRule="auto"/>
              <w:ind w:firstLine="41"/>
              <w:jc w:val="center"/>
              <w:rPr>
                <w:rFonts w:ascii="Times New Roman" w:hAnsi="Times New Roman" w:cs="Times New Roman"/>
                <w:sz w:val="24"/>
                <w:szCs w:val="24"/>
              </w:rPr>
            </w:pPr>
          </w:p>
        </w:tc>
      </w:tr>
      <w:tr w:rsidR="00FE60A7" w:rsidRPr="00DD6BB4" w14:paraId="29E7705E" w14:textId="77777777" w:rsidTr="008C6C8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FE60A7" w:rsidRPr="00DD6BB4" w:rsidRDefault="00FE60A7"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5AF57FBE" w:rsidR="00FE60A7" w:rsidRPr="00B82E71" w:rsidRDefault="00784E96" w:rsidP="00C704A3">
            <w:pPr>
              <w:spacing w:after="0" w:line="240" w:lineRule="auto"/>
              <w:rPr>
                <w:rFonts w:ascii="Times New Roman" w:hAnsi="Times New Roman" w:cs="Times New Roman"/>
                <w:bCs/>
                <w:sz w:val="24"/>
                <w:szCs w:val="24"/>
              </w:rPr>
            </w:pPr>
            <w:r>
              <w:rPr>
                <w:rFonts w:ascii="Times New Roman" w:hAnsi="Times New Roman" w:cs="Times New Roman"/>
                <w:sz w:val="24"/>
                <w:szCs w:val="24"/>
              </w:rPr>
              <w:t>P</w:t>
            </w:r>
            <w:r w:rsidR="00B82E71" w:rsidRPr="00B82E71">
              <w:rPr>
                <w:rFonts w:ascii="Times New Roman" w:hAnsi="Times New Roman" w:cs="Times New Roman"/>
                <w:sz w:val="24"/>
                <w:szCs w:val="24"/>
              </w:rPr>
              <w:t>rograminė</w:t>
            </w:r>
            <w:r>
              <w:rPr>
                <w:rFonts w:ascii="Times New Roman" w:hAnsi="Times New Roman" w:cs="Times New Roman"/>
                <w:sz w:val="24"/>
                <w:szCs w:val="24"/>
              </w:rPr>
              <w:t>s</w:t>
            </w:r>
            <w:r w:rsidR="00B82E71" w:rsidRPr="00B82E71">
              <w:rPr>
                <w:rFonts w:ascii="Times New Roman" w:hAnsi="Times New Roman" w:cs="Times New Roman"/>
                <w:sz w:val="24"/>
                <w:szCs w:val="24"/>
              </w:rPr>
              <w:t xml:space="preserve"> įrang</w:t>
            </w:r>
            <w:r>
              <w:rPr>
                <w:rFonts w:ascii="Times New Roman" w:hAnsi="Times New Roman" w:cs="Times New Roman"/>
                <w:sz w:val="24"/>
                <w:szCs w:val="24"/>
              </w:rPr>
              <w:t>os</w:t>
            </w:r>
            <w:r w:rsidR="00B82E71" w:rsidRPr="00B82E71">
              <w:rPr>
                <w:rFonts w:ascii="Times New Roman" w:hAnsi="Times New Roman" w:cs="Times New Roman"/>
                <w:sz w:val="24"/>
                <w:szCs w:val="24"/>
              </w:rPr>
              <w:t xml:space="preserve"> diegimas bei esamų meteorologinių stočių (3 vnt.) integravimas į ją</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B5CE5B" w14:textId="32A3E8B6" w:rsidR="00FE60A7" w:rsidRPr="005F495C" w:rsidRDefault="00B82E71" w:rsidP="00B82E71">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86E70A" w14:textId="6C3972CA" w:rsidR="69B2FAC2" w:rsidRPr="005F495C" w:rsidRDefault="00B82E71" w:rsidP="00B82E71">
            <w:pPr>
              <w:spacing w:after="0" w:line="240" w:lineRule="auto"/>
              <w:jc w:val="center"/>
              <w:rPr>
                <w:rFonts w:ascii="Times New Roman" w:hAnsi="Times New Roman" w:cs="Times New Roman"/>
                <w:bCs/>
                <w:sz w:val="24"/>
                <w:szCs w:val="24"/>
              </w:rPr>
            </w:pPr>
            <w:proofErr w:type="spellStart"/>
            <w:r>
              <w:rPr>
                <w:rFonts w:ascii="Times New Roman" w:hAnsi="Times New Roman" w:cs="Times New Roman"/>
                <w:bCs/>
                <w:sz w:val="24"/>
                <w:szCs w:val="24"/>
              </w:rPr>
              <w:t>kompl</w:t>
            </w:r>
            <w:proofErr w:type="spellEnd"/>
            <w:r>
              <w:rPr>
                <w:rFonts w:ascii="Times New Roman" w:hAnsi="Times New Roman" w:cs="Times New Roman"/>
                <w:bCs/>
                <w:sz w:val="24"/>
                <w:szCs w:val="24"/>
              </w:rPr>
              <w: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5BA5511" w14:textId="77777777" w:rsidR="00FE60A7" w:rsidRPr="00DD6BB4" w:rsidRDefault="00FE60A7" w:rsidP="00B07DAB">
            <w:pPr>
              <w:spacing w:after="0" w:line="240" w:lineRule="auto"/>
              <w:jc w:val="center"/>
              <w:rPr>
                <w:rFonts w:ascii="Times New Roman" w:hAnsi="Times New Roman" w:cs="Times New Roman"/>
                <w:sz w:val="24"/>
                <w:szCs w:val="24"/>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5E6F7B" w14:textId="77777777" w:rsidR="00FE60A7" w:rsidRPr="00DD6BB4" w:rsidRDefault="00FE60A7" w:rsidP="00B07DAB">
            <w:pPr>
              <w:spacing w:after="0" w:line="240" w:lineRule="auto"/>
              <w:ind w:firstLine="41"/>
              <w:jc w:val="center"/>
              <w:rPr>
                <w:rFonts w:ascii="Times New Roman" w:hAnsi="Times New Roman" w:cs="Times New Roman"/>
                <w:sz w:val="24"/>
                <w:szCs w:val="24"/>
              </w:rPr>
            </w:pPr>
          </w:p>
        </w:tc>
      </w:tr>
      <w:tr w:rsidR="005F495C" w:rsidRPr="00DD6BB4" w14:paraId="4B0090FB" w14:textId="77777777" w:rsidTr="008C6C8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39164A" w14:textId="77777777" w:rsidR="005F495C" w:rsidRPr="00DD6BB4" w:rsidRDefault="005F495C"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18B8B3" w14:textId="228D37FD" w:rsidR="005F495C" w:rsidRPr="00443A04" w:rsidRDefault="00443A04" w:rsidP="00C704A3">
            <w:pPr>
              <w:spacing w:after="0" w:line="240" w:lineRule="auto"/>
              <w:rPr>
                <w:rFonts w:ascii="Times New Roman" w:hAnsi="Times New Roman" w:cs="Times New Roman"/>
                <w:bCs/>
                <w:sz w:val="24"/>
                <w:szCs w:val="24"/>
              </w:rPr>
            </w:pPr>
            <w:r w:rsidRPr="00443A04">
              <w:rPr>
                <w:rFonts w:ascii="Times New Roman" w:hAnsi="Times New Roman" w:cs="Times New Roman"/>
                <w:sz w:val="24"/>
                <w:szCs w:val="24"/>
              </w:rPr>
              <w:t xml:space="preserve">Programinės įrangos </w:t>
            </w:r>
            <w:proofErr w:type="spellStart"/>
            <w:r w:rsidRPr="00443A04">
              <w:rPr>
                <w:rFonts w:ascii="Times New Roman" w:hAnsi="Times New Roman" w:cs="Times New Roman"/>
                <w:sz w:val="24"/>
                <w:szCs w:val="24"/>
              </w:rPr>
              <w:t>prieglobos</w:t>
            </w:r>
            <w:proofErr w:type="spellEnd"/>
            <w:r w:rsidRPr="00443A04">
              <w:rPr>
                <w:rFonts w:ascii="Times New Roman" w:hAnsi="Times New Roman" w:cs="Times New Roman"/>
                <w:sz w:val="24"/>
                <w:szCs w:val="24"/>
              </w:rPr>
              <w:t xml:space="preserve"> (angl. </w:t>
            </w:r>
            <w:proofErr w:type="spellStart"/>
            <w:r w:rsidRPr="00443A04">
              <w:rPr>
                <w:rFonts w:ascii="Times New Roman" w:hAnsi="Times New Roman" w:cs="Times New Roman"/>
                <w:sz w:val="24"/>
                <w:szCs w:val="24"/>
              </w:rPr>
              <w:t>hosting</w:t>
            </w:r>
            <w:proofErr w:type="spellEnd"/>
            <w:r w:rsidRPr="00443A04">
              <w:rPr>
                <w:rFonts w:ascii="Times New Roman" w:hAnsi="Times New Roman" w:cs="Times New Roman"/>
                <w:sz w:val="24"/>
                <w:szCs w:val="24"/>
              </w:rPr>
              <w:t>) paslaugos (esamos stotys, nauji davikliai)</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727E21" w14:textId="161B768F" w:rsidR="005F495C" w:rsidRPr="005F495C" w:rsidRDefault="00443A04" w:rsidP="00443A0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r w:rsidR="00187E68">
              <w:rPr>
                <w:rFonts w:ascii="Times New Roman" w:hAnsi="Times New Roman" w:cs="Times New Roman"/>
                <w:bCs/>
                <w:sz w:val="24"/>
                <w:szCs w:val="24"/>
              </w:rPr>
              <w:t>5</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5D6CF7" w14:textId="3ECBFAA1" w:rsidR="005F495C" w:rsidRPr="005F495C" w:rsidRDefault="00187E68" w:rsidP="00443A0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mėn.</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2A0351" w14:textId="77777777" w:rsidR="005F495C" w:rsidRPr="00DD6BB4" w:rsidRDefault="005F495C" w:rsidP="00B07DAB">
            <w:pPr>
              <w:spacing w:after="0" w:line="240" w:lineRule="auto"/>
              <w:jc w:val="center"/>
              <w:rPr>
                <w:rFonts w:ascii="Times New Roman" w:hAnsi="Times New Roman" w:cs="Times New Roman"/>
                <w:sz w:val="24"/>
                <w:szCs w:val="24"/>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BCE0E20" w14:textId="77777777" w:rsidR="005F495C" w:rsidRPr="00DD6BB4" w:rsidRDefault="005F495C" w:rsidP="00B07DAB">
            <w:pPr>
              <w:spacing w:after="0" w:line="240" w:lineRule="auto"/>
              <w:ind w:firstLine="41"/>
              <w:jc w:val="center"/>
              <w:rPr>
                <w:rFonts w:ascii="Times New Roman" w:hAnsi="Times New Roman" w:cs="Times New Roman"/>
                <w:sz w:val="24"/>
                <w:szCs w:val="24"/>
              </w:rPr>
            </w:pPr>
          </w:p>
        </w:tc>
      </w:tr>
      <w:tr w:rsidR="005F495C" w:rsidRPr="00DD6BB4" w14:paraId="7CD57E94" w14:textId="77777777" w:rsidTr="008C6C8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EF9AE" w14:textId="77777777" w:rsidR="005F495C" w:rsidRPr="00DD6BB4" w:rsidRDefault="005F495C"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6D65F1" w14:textId="4D2C4D10" w:rsidR="005F495C" w:rsidRPr="00B07DAB" w:rsidRDefault="00B07DAB" w:rsidP="00C704A3">
            <w:pPr>
              <w:spacing w:after="0" w:line="240" w:lineRule="auto"/>
              <w:rPr>
                <w:rFonts w:ascii="Times New Roman" w:hAnsi="Times New Roman" w:cs="Times New Roman"/>
                <w:bCs/>
                <w:sz w:val="24"/>
                <w:szCs w:val="24"/>
              </w:rPr>
            </w:pPr>
            <w:r w:rsidRPr="00B07DAB">
              <w:rPr>
                <w:rFonts w:ascii="Times New Roman" w:hAnsi="Times New Roman" w:cs="Times New Roman"/>
                <w:sz w:val="24"/>
                <w:szCs w:val="24"/>
              </w:rPr>
              <w:t>Diegimo ir / arba programavimo paslaugos</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ECD7AB" w14:textId="27C0E90E" w:rsidR="005F495C" w:rsidRPr="005F495C" w:rsidRDefault="00B07DAB" w:rsidP="00B07DA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1AA48B" w14:textId="5645E9DB" w:rsidR="005F495C" w:rsidRPr="005F495C" w:rsidRDefault="00B07DAB" w:rsidP="00B07DA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275823" w14:textId="77777777" w:rsidR="005F495C" w:rsidRPr="00DD6BB4" w:rsidRDefault="005F495C" w:rsidP="00B07DAB">
            <w:pPr>
              <w:spacing w:after="0" w:line="240" w:lineRule="auto"/>
              <w:jc w:val="center"/>
              <w:rPr>
                <w:rFonts w:ascii="Times New Roman" w:hAnsi="Times New Roman" w:cs="Times New Roman"/>
                <w:sz w:val="24"/>
                <w:szCs w:val="24"/>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6D2948" w14:textId="77777777" w:rsidR="005F495C" w:rsidRPr="00DD6BB4" w:rsidRDefault="005F495C" w:rsidP="00B07DAB">
            <w:pPr>
              <w:spacing w:after="0" w:line="240" w:lineRule="auto"/>
              <w:ind w:firstLine="41"/>
              <w:jc w:val="center"/>
              <w:rPr>
                <w:rFonts w:ascii="Times New Roman" w:hAnsi="Times New Roman" w:cs="Times New Roman"/>
                <w:sz w:val="24"/>
                <w:szCs w:val="24"/>
              </w:rPr>
            </w:pPr>
          </w:p>
        </w:tc>
      </w:tr>
      <w:tr w:rsidR="005F495C" w:rsidRPr="00DD6BB4" w14:paraId="1A6CB9C6" w14:textId="77777777" w:rsidTr="008C6C8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1E79EB" w14:textId="77777777" w:rsidR="005F495C" w:rsidRPr="00DD6BB4" w:rsidRDefault="005F495C"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380F33" w14:textId="7FC11ABC" w:rsidR="005F495C" w:rsidRPr="005D7DEB" w:rsidRDefault="005D7DEB" w:rsidP="00C704A3">
            <w:pPr>
              <w:spacing w:after="0" w:line="240" w:lineRule="auto"/>
              <w:rPr>
                <w:rFonts w:ascii="Times New Roman" w:hAnsi="Times New Roman" w:cs="Times New Roman"/>
                <w:bCs/>
                <w:sz w:val="24"/>
                <w:szCs w:val="24"/>
              </w:rPr>
            </w:pPr>
            <w:r w:rsidRPr="005D7DEB">
              <w:rPr>
                <w:rFonts w:ascii="Times New Roman" w:hAnsi="Times New Roman" w:cs="Times New Roman"/>
                <w:sz w:val="24"/>
                <w:szCs w:val="24"/>
              </w:rPr>
              <w:t>Pagal Sutartį įsigyjamų įrenginių/įrangos atstatymo paslaugos (įvykus gedimui)</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C07C6" w14:textId="513D96B5" w:rsidR="005F495C" w:rsidRPr="005F495C" w:rsidRDefault="002051D6" w:rsidP="00B07DA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B2EE28" w14:textId="4278F855" w:rsidR="005F495C" w:rsidRPr="005F495C" w:rsidRDefault="002051D6" w:rsidP="00B07DA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val.</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6722FD" w14:textId="77777777" w:rsidR="005F495C" w:rsidRPr="00DD6BB4" w:rsidRDefault="005F495C" w:rsidP="00B07DAB">
            <w:pPr>
              <w:spacing w:after="0" w:line="240" w:lineRule="auto"/>
              <w:jc w:val="center"/>
              <w:rPr>
                <w:rFonts w:ascii="Times New Roman" w:hAnsi="Times New Roman" w:cs="Times New Roman"/>
                <w:sz w:val="24"/>
                <w:szCs w:val="24"/>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B60F11" w14:textId="77777777" w:rsidR="005F495C" w:rsidRPr="00DD6BB4" w:rsidRDefault="005F495C" w:rsidP="00B07DAB">
            <w:pPr>
              <w:spacing w:after="0" w:line="240" w:lineRule="auto"/>
              <w:ind w:firstLine="41"/>
              <w:jc w:val="center"/>
              <w:rPr>
                <w:rFonts w:ascii="Times New Roman" w:hAnsi="Times New Roman" w:cs="Times New Roman"/>
                <w:sz w:val="24"/>
                <w:szCs w:val="24"/>
              </w:rPr>
            </w:pPr>
          </w:p>
        </w:tc>
      </w:tr>
      <w:tr w:rsidR="005F495C" w:rsidRPr="00DD6BB4" w14:paraId="04539921" w14:textId="77777777" w:rsidTr="008C6C84">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D4D89CC" w14:textId="77777777" w:rsidR="005F495C" w:rsidRPr="00DD6BB4" w:rsidRDefault="005F495C" w:rsidP="00FE60A7">
            <w:pPr>
              <w:pStyle w:val="ListParagraph"/>
              <w:numPr>
                <w:ilvl w:val="0"/>
                <w:numId w:val="8"/>
              </w:numPr>
              <w:spacing w:after="0" w:line="240" w:lineRule="auto"/>
              <w:contextualSpacing w:val="0"/>
              <w:jc w:val="center"/>
              <w:rPr>
                <w:rFonts w:ascii="Times New Roman" w:hAnsi="Times New Roman" w:cs="Times New Roman"/>
                <w:b/>
                <w:sz w:val="24"/>
                <w:szCs w:val="24"/>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C4E3F" w14:textId="5DFBEFFE" w:rsidR="005F495C" w:rsidRPr="00821FAA" w:rsidRDefault="00821FAA" w:rsidP="00C704A3">
            <w:pPr>
              <w:spacing w:after="0" w:line="240" w:lineRule="auto"/>
              <w:rPr>
                <w:rFonts w:ascii="Times New Roman" w:hAnsi="Times New Roman" w:cs="Times New Roman"/>
                <w:bCs/>
                <w:sz w:val="24"/>
                <w:szCs w:val="24"/>
              </w:rPr>
            </w:pPr>
            <w:r w:rsidRPr="00821FAA">
              <w:rPr>
                <w:rFonts w:ascii="Times New Roman" w:hAnsi="Times New Roman" w:cs="Times New Roman"/>
                <w:sz w:val="24"/>
                <w:szCs w:val="24"/>
              </w:rPr>
              <w:t>Pagal Sutartį įsigyjamų įrenginių/įrangos prevencinės priežiūros paslaugos</w:t>
            </w:r>
          </w:p>
        </w:tc>
        <w:tc>
          <w:tcPr>
            <w:tcW w:w="169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429988" w14:textId="42CB8A53" w:rsidR="005F495C" w:rsidRPr="005F495C" w:rsidRDefault="002051D6" w:rsidP="00B07DA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w:t>
            </w:r>
          </w:p>
        </w:tc>
        <w:tc>
          <w:tcPr>
            <w:tcW w:w="10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08DDA8" w14:textId="6379A4A0" w:rsidR="005F495C" w:rsidRPr="005F495C" w:rsidRDefault="002051D6" w:rsidP="00B07DA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vnt.</w:t>
            </w:r>
          </w:p>
        </w:tc>
        <w:tc>
          <w:tcPr>
            <w:tcW w:w="142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2C5B69" w14:textId="77777777" w:rsidR="005F495C" w:rsidRPr="00DD6BB4" w:rsidRDefault="005F495C" w:rsidP="00B07DAB">
            <w:pPr>
              <w:spacing w:after="0" w:line="240" w:lineRule="auto"/>
              <w:jc w:val="center"/>
              <w:rPr>
                <w:rFonts w:ascii="Times New Roman" w:hAnsi="Times New Roman" w:cs="Times New Roman"/>
                <w:sz w:val="24"/>
                <w:szCs w:val="24"/>
              </w:rPr>
            </w:pP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BB9BC5" w14:textId="77777777" w:rsidR="005F495C" w:rsidRPr="00DD6BB4" w:rsidRDefault="005F495C" w:rsidP="00B07DAB">
            <w:pPr>
              <w:spacing w:after="0" w:line="240" w:lineRule="auto"/>
              <w:ind w:firstLine="41"/>
              <w:jc w:val="center"/>
              <w:rPr>
                <w:rFonts w:ascii="Times New Roman" w:hAnsi="Times New Roman" w:cs="Times New Roman"/>
                <w:sz w:val="24"/>
                <w:szCs w:val="24"/>
              </w:rPr>
            </w:pPr>
          </w:p>
        </w:tc>
      </w:tr>
      <w:tr w:rsidR="00580A0E" w:rsidRPr="00DD6BB4" w14:paraId="22D29158" w14:textId="77777777" w:rsidTr="008C6C84">
        <w:trPr>
          <w:trHeight w:val="300"/>
        </w:trPr>
        <w:tc>
          <w:tcPr>
            <w:tcW w:w="82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16D4DC2C" w:rsidR="00B74FFD" w:rsidRPr="00DD6BB4" w:rsidRDefault="005F495C" w:rsidP="005F495C">
            <w:pPr>
              <w:spacing w:after="0"/>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be PVM</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0A0E" w:rsidRPr="002A7273" w:rsidRDefault="00580A0E" w:rsidP="005F495C">
            <w:pPr>
              <w:spacing w:after="0" w:line="240" w:lineRule="auto"/>
              <w:ind w:firstLine="41"/>
              <w:jc w:val="center"/>
              <w:rPr>
                <w:rFonts w:ascii="Times New Roman" w:hAnsi="Times New Roman" w:cs="Times New Roman"/>
                <w:b/>
                <w:bCs/>
                <w:sz w:val="24"/>
                <w:szCs w:val="24"/>
              </w:rPr>
            </w:pPr>
          </w:p>
        </w:tc>
      </w:tr>
      <w:tr w:rsidR="00580A0E" w:rsidRPr="00DD6BB4" w14:paraId="2948E4A1" w14:textId="77777777" w:rsidTr="008C6C84">
        <w:trPr>
          <w:trHeight w:val="300"/>
        </w:trPr>
        <w:tc>
          <w:tcPr>
            <w:tcW w:w="82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6C45389E" w:rsidR="00B74FFD" w:rsidRPr="005F495C" w:rsidRDefault="005F495C" w:rsidP="005F495C">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w:t>
            </w:r>
            <w:r w:rsidRPr="00DD6BB4">
              <w:rPr>
                <w:rFonts w:ascii="Times New Roman" w:eastAsia="Trebuchet MS" w:hAnsi="Times New Roman" w:cs="Times New Roman"/>
                <w:bCs/>
                <w:i/>
                <w:iCs/>
                <w:color w:val="FF0000"/>
                <w:sz w:val="24"/>
                <w:szCs w:val="24"/>
              </w:rPr>
              <w:t>Nurodyti</w:t>
            </w:r>
            <w:r>
              <w:rPr>
                <w:rFonts w:ascii="Times New Roman" w:eastAsia="Trebuchet MS" w:hAnsi="Times New Roman" w:cs="Times New Roman"/>
                <w:bCs/>
                <w:i/>
                <w:iCs/>
                <w:color w:val="FF0000"/>
                <w:sz w:val="24"/>
                <w:szCs w:val="24"/>
              </w:rPr>
              <w:t xml:space="preserve"> </w:t>
            </w:r>
            <w:r w:rsidRPr="00DD6BB4">
              <w:rPr>
                <w:rFonts w:ascii="Times New Roman" w:hAnsi="Times New Roman" w:cs="Times New Roman"/>
                <w:b/>
                <w:sz w:val="24"/>
                <w:szCs w:val="24"/>
              </w:rPr>
              <w:t>__ %)</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2A7273" w:rsidRDefault="00580A0E" w:rsidP="005F495C">
            <w:pPr>
              <w:spacing w:after="0" w:line="240" w:lineRule="auto"/>
              <w:ind w:firstLine="41"/>
              <w:jc w:val="center"/>
              <w:rPr>
                <w:rFonts w:ascii="Times New Roman" w:hAnsi="Times New Roman" w:cs="Times New Roman"/>
                <w:b/>
                <w:bCs/>
                <w:sz w:val="24"/>
                <w:szCs w:val="24"/>
              </w:rPr>
            </w:pPr>
          </w:p>
        </w:tc>
      </w:tr>
      <w:tr w:rsidR="00580A0E" w:rsidRPr="00DD6BB4" w14:paraId="2CD7CE1E" w14:textId="77777777" w:rsidTr="008C6C84">
        <w:trPr>
          <w:trHeight w:val="300"/>
        </w:trPr>
        <w:tc>
          <w:tcPr>
            <w:tcW w:w="8225"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0D2BC541" w:rsidR="00B74FFD" w:rsidRPr="00DD6BB4" w:rsidRDefault="005F495C" w:rsidP="005F495C">
            <w:pPr>
              <w:spacing w:after="0"/>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p>
        </w:tc>
        <w:tc>
          <w:tcPr>
            <w:tcW w:w="1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2A7273" w:rsidRDefault="00580A0E" w:rsidP="005F495C">
            <w:pPr>
              <w:spacing w:after="0" w:line="240" w:lineRule="auto"/>
              <w:ind w:firstLine="41"/>
              <w:jc w:val="center"/>
              <w:rPr>
                <w:rFonts w:ascii="Times New Roman" w:hAnsi="Times New Roman" w:cs="Times New Roman"/>
                <w:b/>
                <w:bCs/>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0FA6A3A0" w14:textId="4FC6CE2C" w:rsidR="00D942A1" w:rsidRPr="00A520FB" w:rsidRDefault="00A00CB1" w:rsidP="00C920C8">
      <w:pPr>
        <w:pStyle w:val="FootnoteText"/>
        <w:numPr>
          <w:ilvl w:val="0"/>
          <w:numId w:val="12"/>
        </w:numPr>
        <w:jc w:val="both"/>
        <w:rPr>
          <w:sz w:val="24"/>
          <w:szCs w:val="24"/>
        </w:rPr>
      </w:pPr>
      <w:r w:rsidRPr="00A520FB">
        <w:rPr>
          <w:color w:val="000000" w:themeColor="text1"/>
          <w:sz w:val="24"/>
          <w:szCs w:val="24"/>
        </w:rPr>
        <w:t>Nurodyt</w:t>
      </w:r>
      <w:r w:rsidR="00A520FB" w:rsidRPr="00A520FB">
        <w:rPr>
          <w:color w:val="000000" w:themeColor="text1"/>
          <w:sz w:val="24"/>
          <w:szCs w:val="24"/>
        </w:rPr>
        <w:t>i</w:t>
      </w:r>
      <w:r w:rsidRPr="00A520FB">
        <w:rPr>
          <w:color w:val="000000" w:themeColor="text1"/>
          <w:sz w:val="24"/>
          <w:szCs w:val="24"/>
        </w:rPr>
        <w:t xml:space="preserve"> </w:t>
      </w:r>
      <w:r w:rsidR="00924372" w:rsidRPr="00A520FB">
        <w:rPr>
          <w:color w:val="000000" w:themeColor="text1"/>
          <w:sz w:val="24"/>
          <w:szCs w:val="24"/>
        </w:rPr>
        <w:t>preliminar</w:t>
      </w:r>
      <w:r w:rsidR="00D942A1" w:rsidRPr="00A520FB">
        <w:rPr>
          <w:color w:val="000000" w:themeColor="text1"/>
          <w:sz w:val="24"/>
          <w:szCs w:val="24"/>
        </w:rPr>
        <w:t>ū</w:t>
      </w:r>
      <w:r w:rsidR="00924372" w:rsidRPr="00A520FB">
        <w:rPr>
          <w:color w:val="000000" w:themeColor="text1"/>
          <w:sz w:val="24"/>
          <w:szCs w:val="24"/>
        </w:rPr>
        <w:t xml:space="preserve">s </w:t>
      </w:r>
      <w:r w:rsidRPr="00A520FB">
        <w:rPr>
          <w:color w:val="000000" w:themeColor="text1"/>
          <w:sz w:val="24"/>
          <w:szCs w:val="24"/>
        </w:rPr>
        <w:t>Pirkimo objekto kieki</w:t>
      </w:r>
      <w:r w:rsidR="00D942A1" w:rsidRPr="00A520FB">
        <w:rPr>
          <w:color w:val="000000" w:themeColor="text1"/>
          <w:sz w:val="24"/>
          <w:szCs w:val="24"/>
        </w:rPr>
        <w:t>ai,</w:t>
      </w:r>
      <w:r w:rsidRPr="00A520FB">
        <w:rPr>
          <w:color w:val="000000" w:themeColor="text1"/>
          <w:sz w:val="24"/>
          <w:szCs w:val="24"/>
        </w:rPr>
        <w:t xml:space="preserve"> </w:t>
      </w:r>
      <w:r w:rsidR="00D942A1" w:rsidRPr="00A520FB">
        <w:rPr>
          <w:color w:val="000000" w:themeColor="text1"/>
          <w:sz w:val="24"/>
          <w:szCs w:val="24"/>
        </w:rPr>
        <w:t xml:space="preserve">išskyrus </w:t>
      </w:r>
      <w:r w:rsidR="00A520FB">
        <w:rPr>
          <w:color w:val="000000" w:themeColor="text1"/>
          <w:sz w:val="24"/>
          <w:szCs w:val="24"/>
        </w:rPr>
        <w:t xml:space="preserve">lentelės </w:t>
      </w:r>
      <w:r w:rsidR="00D942A1" w:rsidRPr="00A520FB">
        <w:rPr>
          <w:sz w:val="24"/>
          <w:szCs w:val="24"/>
        </w:rPr>
        <w:t>4 eilutėje nurodytas</w:t>
      </w:r>
      <w:r w:rsidR="00A520FB" w:rsidRPr="00A520FB">
        <w:rPr>
          <w:sz w:val="24"/>
          <w:szCs w:val="24"/>
        </w:rPr>
        <w:t xml:space="preserve"> programinės įrangos </w:t>
      </w:r>
      <w:proofErr w:type="spellStart"/>
      <w:r w:rsidR="00A520FB" w:rsidRPr="00A520FB">
        <w:rPr>
          <w:sz w:val="24"/>
          <w:szCs w:val="24"/>
        </w:rPr>
        <w:t>prieglobos</w:t>
      </w:r>
      <w:proofErr w:type="spellEnd"/>
      <w:r w:rsidR="00D942A1" w:rsidRPr="00A520FB">
        <w:rPr>
          <w:sz w:val="24"/>
          <w:szCs w:val="24"/>
        </w:rPr>
        <w:t xml:space="preserve"> paslaugas</w:t>
      </w:r>
      <w:r w:rsidR="00A520FB" w:rsidRPr="00A520FB">
        <w:rPr>
          <w:sz w:val="24"/>
          <w:szCs w:val="24"/>
        </w:rPr>
        <w:t>, kurių kiekis yra maksimalus</w:t>
      </w:r>
      <w:r w:rsidR="00D942A1" w:rsidRPr="00A520FB">
        <w:rPr>
          <w:sz w:val="24"/>
          <w:szCs w:val="24"/>
        </w:rPr>
        <w:t xml:space="preserve">. </w:t>
      </w:r>
      <w:r w:rsidR="00A520FB">
        <w:rPr>
          <w:sz w:val="24"/>
          <w:szCs w:val="24"/>
        </w:rPr>
        <w:t>P</w:t>
      </w:r>
      <w:r w:rsidR="00D942A1" w:rsidRPr="00A520FB">
        <w:rPr>
          <w:sz w:val="24"/>
          <w:szCs w:val="24"/>
        </w:rPr>
        <w:t>reliminarūs kiekiai Sutarties vykdymo metu gali būti didinami arba mažinami, neviršijant pradinės Sutarties vertės. Lentelės 4 eilutėje nurodytų</w:t>
      </w:r>
      <w:r w:rsidR="008E2D6D" w:rsidRPr="008E2D6D">
        <w:rPr>
          <w:sz w:val="24"/>
          <w:szCs w:val="24"/>
        </w:rPr>
        <w:t xml:space="preserve"> </w:t>
      </w:r>
      <w:r w:rsidR="008E2D6D" w:rsidRPr="00A520FB">
        <w:rPr>
          <w:sz w:val="24"/>
          <w:szCs w:val="24"/>
        </w:rPr>
        <w:t xml:space="preserve">programinės įrangos </w:t>
      </w:r>
      <w:proofErr w:type="spellStart"/>
      <w:r w:rsidR="008E2D6D" w:rsidRPr="00A520FB">
        <w:rPr>
          <w:sz w:val="24"/>
          <w:szCs w:val="24"/>
        </w:rPr>
        <w:t>prieglobos</w:t>
      </w:r>
      <w:proofErr w:type="spellEnd"/>
      <w:r w:rsidR="00D942A1" w:rsidRPr="00A520FB">
        <w:rPr>
          <w:sz w:val="24"/>
          <w:szCs w:val="24"/>
        </w:rPr>
        <w:t xml:space="preserve"> paslaugų kiekis yra maksimalus ir negali būti didinamas.</w:t>
      </w:r>
    </w:p>
    <w:p w14:paraId="3C3B2F49" w14:textId="092D0917" w:rsidR="00A00CB1" w:rsidRPr="00E5489E" w:rsidRDefault="00924372" w:rsidP="00C920C8">
      <w:pPr>
        <w:pStyle w:val="FootnoteText"/>
        <w:numPr>
          <w:ilvl w:val="0"/>
          <w:numId w:val="12"/>
        </w:numPr>
        <w:jc w:val="both"/>
        <w:rPr>
          <w:color w:val="000000" w:themeColor="text1"/>
          <w:sz w:val="24"/>
          <w:szCs w:val="24"/>
        </w:rPr>
      </w:pPr>
      <w:r w:rsidRPr="00DD6BB4">
        <w:rPr>
          <w:sz w:val="24"/>
          <w:szCs w:val="24"/>
        </w:rPr>
        <w:t xml:space="preserve">Pirkėjas </w:t>
      </w:r>
      <w:r w:rsidR="00E5489E" w:rsidRPr="00E5489E">
        <w:rPr>
          <w:color w:val="000000" w:themeColor="text1"/>
          <w:sz w:val="24"/>
          <w:szCs w:val="24"/>
        </w:rPr>
        <w:t>paslaugas ir prekes</w:t>
      </w:r>
      <w:r w:rsidRPr="00E5489E">
        <w:rPr>
          <w:color w:val="000000" w:themeColor="text1"/>
          <w:sz w:val="24"/>
          <w:szCs w:val="24"/>
        </w:rPr>
        <w:t xml:space="preserve"> pirks pagal poreikį ir nurodytus įkainius už ne didesnę kaip </w:t>
      </w:r>
      <w:r w:rsidR="00E5489E" w:rsidRPr="00E5489E">
        <w:rPr>
          <w:b/>
          <w:bCs/>
          <w:color w:val="000000" w:themeColor="text1"/>
          <w:sz w:val="24"/>
          <w:szCs w:val="24"/>
        </w:rPr>
        <w:t>100 000,00</w:t>
      </w:r>
      <w:r w:rsidRPr="00E5489E">
        <w:rPr>
          <w:b/>
          <w:bCs/>
          <w:color w:val="000000" w:themeColor="text1"/>
          <w:sz w:val="24"/>
          <w:szCs w:val="24"/>
        </w:rPr>
        <w:t xml:space="preserve"> Eur be PVM</w:t>
      </w:r>
      <w:r w:rsidRPr="00E5489E">
        <w:rPr>
          <w:color w:val="000000" w:themeColor="text1"/>
          <w:sz w:val="24"/>
          <w:szCs w:val="24"/>
        </w:rPr>
        <w:t xml:space="preserve"> vertę Sutarties galiojimo laikotarpiu. </w:t>
      </w:r>
      <w:r w:rsidR="00A00CB1" w:rsidRPr="00E5489E">
        <w:rPr>
          <w:color w:val="000000" w:themeColor="text1"/>
          <w:sz w:val="24"/>
          <w:szCs w:val="24"/>
        </w:rPr>
        <w:t>Pirkėjas neįsipareigoja nupirkti vis</w:t>
      </w:r>
      <w:r w:rsidR="00E5489E" w:rsidRPr="00E5489E">
        <w:rPr>
          <w:color w:val="000000" w:themeColor="text1"/>
          <w:sz w:val="24"/>
          <w:szCs w:val="24"/>
        </w:rPr>
        <w:t>ų</w:t>
      </w:r>
      <w:r w:rsidR="00A00CB1" w:rsidRPr="00E5489E">
        <w:rPr>
          <w:color w:val="000000" w:themeColor="text1"/>
          <w:sz w:val="24"/>
          <w:szCs w:val="24"/>
        </w:rPr>
        <w:t xml:space="preserve"> nurodyt</w:t>
      </w:r>
      <w:r w:rsidR="00E5489E" w:rsidRPr="00E5489E">
        <w:rPr>
          <w:color w:val="000000" w:themeColor="text1"/>
          <w:sz w:val="24"/>
          <w:szCs w:val="24"/>
        </w:rPr>
        <w:t>ų</w:t>
      </w:r>
      <w:r w:rsidR="00A00CB1" w:rsidRPr="00E5489E">
        <w:rPr>
          <w:color w:val="000000" w:themeColor="text1"/>
          <w:sz w:val="24"/>
          <w:szCs w:val="24"/>
        </w:rPr>
        <w:t xml:space="preserve"> kieki</w:t>
      </w:r>
      <w:r w:rsidR="00E5489E" w:rsidRPr="00E5489E">
        <w:rPr>
          <w:color w:val="000000" w:themeColor="text1"/>
          <w:sz w:val="24"/>
          <w:szCs w:val="24"/>
        </w:rPr>
        <w:t>ų</w:t>
      </w:r>
      <w:r w:rsidR="00A00CB1" w:rsidRPr="00E5489E">
        <w:rPr>
          <w:color w:val="000000" w:themeColor="text1"/>
          <w:sz w:val="24"/>
          <w:szCs w:val="24"/>
        </w:rPr>
        <w:t>.</w:t>
      </w:r>
    </w:p>
    <w:p w14:paraId="4591C5FB" w14:textId="0B4E06AD" w:rsidR="00A00CB1" w:rsidRPr="00CD73E3" w:rsidRDefault="00CD73E3" w:rsidP="00C920C8">
      <w:pPr>
        <w:pStyle w:val="FootnoteText"/>
        <w:numPr>
          <w:ilvl w:val="0"/>
          <w:numId w:val="12"/>
        </w:numPr>
        <w:jc w:val="both"/>
        <w:rPr>
          <w:color w:val="000000" w:themeColor="text1"/>
          <w:sz w:val="24"/>
          <w:szCs w:val="24"/>
        </w:rPr>
      </w:pPr>
      <w:r w:rsidRPr="00CD73E3">
        <w:rPr>
          <w:color w:val="000000" w:themeColor="text1"/>
          <w:sz w:val="24"/>
          <w:szCs w:val="24"/>
        </w:rPr>
        <w:t>Nurodyti kiekiai</w:t>
      </w:r>
      <w:r w:rsidR="00A00CB1" w:rsidRPr="00CD73E3">
        <w:rPr>
          <w:color w:val="000000" w:themeColor="text1"/>
          <w:sz w:val="24"/>
          <w:szCs w:val="24"/>
        </w:rPr>
        <w:t xml:space="preserve"> nėra Pirkėjo įsipareigojimas </w:t>
      </w:r>
      <w:r w:rsidRPr="00CD73E3">
        <w:rPr>
          <w:color w:val="000000" w:themeColor="text1"/>
          <w:sz w:val="24"/>
          <w:szCs w:val="24"/>
        </w:rPr>
        <w:t>l</w:t>
      </w:r>
      <w:r w:rsidR="00A00CB1" w:rsidRPr="00CD73E3">
        <w:rPr>
          <w:color w:val="000000" w:themeColor="text1"/>
          <w:sz w:val="24"/>
          <w:szCs w:val="24"/>
        </w:rPr>
        <w:t xml:space="preserve">aimėjusiam </w:t>
      </w:r>
      <w:r w:rsidRPr="00CD73E3">
        <w:rPr>
          <w:color w:val="000000" w:themeColor="text1"/>
          <w:sz w:val="24"/>
          <w:szCs w:val="24"/>
        </w:rPr>
        <w:t>d</w:t>
      </w:r>
      <w:r w:rsidR="00A00CB1" w:rsidRPr="00CD73E3">
        <w:rPr>
          <w:color w:val="000000" w:themeColor="text1"/>
          <w:sz w:val="24"/>
          <w:szCs w:val="24"/>
        </w:rPr>
        <w:t xml:space="preserve">alyviui sumokėti nurodytą sumą </w:t>
      </w:r>
      <w:r w:rsidRPr="00CD73E3">
        <w:rPr>
          <w:color w:val="000000" w:themeColor="text1"/>
          <w:sz w:val="24"/>
          <w:szCs w:val="24"/>
        </w:rPr>
        <w:t>S</w:t>
      </w:r>
      <w:r w:rsidR="00A00CB1" w:rsidRPr="00CD73E3">
        <w:rPr>
          <w:color w:val="000000" w:themeColor="text1"/>
          <w:sz w:val="24"/>
          <w:szCs w:val="24"/>
        </w:rPr>
        <w:t>utarties galiojimo laikotarpiu ir naudojam</w:t>
      </w:r>
      <w:r w:rsidRPr="00CD73E3">
        <w:rPr>
          <w:color w:val="000000" w:themeColor="text1"/>
          <w:sz w:val="24"/>
          <w:szCs w:val="24"/>
        </w:rPr>
        <w:t>i</w:t>
      </w:r>
      <w:r w:rsidR="00A00CB1" w:rsidRPr="00CD73E3">
        <w:rPr>
          <w:color w:val="000000" w:themeColor="text1"/>
          <w:sz w:val="24"/>
          <w:szCs w:val="24"/>
        </w:rPr>
        <w:t xml:space="preserve"> tik pasiūlymų vertinimui.</w:t>
      </w:r>
      <w:r w:rsidR="00A00CB1" w:rsidRPr="00CD73E3">
        <w:rPr>
          <w:iCs/>
          <w:color w:val="000000" w:themeColor="text1"/>
          <w:sz w:val="24"/>
          <w:szCs w:val="24"/>
        </w:rPr>
        <w:t xml:space="preserve"> Laimėjusiam </w:t>
      </w:r>
      <w:r w:rsidRPr="00CD73E3">
        <w:rPr>
          <w:iCs/>
          <w:color w:val="000000" w:themeColor="text1"/>
          <w:sz w:val="24"/>
          <w:szCs w:val="24"/>
        </w:rPr>
        <w:t>d</w:t>
      </w:r>
      <w:r w:rsidR="00A00CB1" w:rsidRPr="00CD73E3">
        <w:rPr>
          <w:iCs/>
          <w:color w:val="000000" w:themeColor="text1"/>
          <w:sz w:val="24"/>
          <w:szCs w:val="24"/>
        </w:rPr>
        <w:t xml:space="preserve">alyviui bus sumokama tik už faktišką kiekį.  </w:t>
      </w:r>
    </w:p>
    <w:p w14:paraId="339B3839" w14:textId="77777777" w:rsidR="00E54956" w:rsidRPr="00DD6BB4" w:rsidRDefault="00E54956" w:rsidP="00C920C8">
      <w:pPr>
        <w:pStyle w:val="ListParagraph"/>
        <w:numPr>
          <w:ilvl w:val="0"/>
          <w:numId w:val="12"/>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059ECE1" w14:textId="3CB483B4" w:rsidR="00893915" w:rsidRDefault="00893915" w:rsidP="00893915">
      <w:pPr>
        <w:spacing w:after="0" w:line="240" w:lineRule="auto"/>
        <w:jc w:val="both"/>
        <w:rPr>
          <w:rFonts w:ascii="Times New Roman" w:hAnsi="Times New Roman" w:cs="Times New Roman"/>
          <w:b/>
          <w:color w:val="000000" w:themeColor="text1"/>
          <w:sz w:val="24"/>
          <w:szCs w:val="24"/>
        </w:rPr>
      </w:pPr>
    </w:p>
    <w:p w14:paraId="3631E99F" w14:textId="04E13E72"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387"/>
        <w:gridCol w:w="4252"/>
      </w:tblGrid>
      <w:tr w:rsidR="002B515F" w:rsidRPr="00DD6BB4" w14:paraId="34B660D4" w14:textId="77777777" w:rsidTr="0015431A">
        <w:tc>
          <w:tcPr>
            <w:tcW w:w="5387" w:type="dxa"/>
            <w:shd w:val="clear" w:color="auto" w:fill="D5DCE4" w:themeFill="text2" w:themeFillTint="33"/>
            <w:vAlign w:val="center"/>
          </w:tcPr>
          <w:p w14:paraId="33DC4171" w14:textId="77777777" w:rsidR="002B515F" w:rsidRPr="0015431A" w:rsidRDefault="002B515F" w:rsidP="0012047A">
            <w:pPr>
              <w:spacing w:after="0" w:line="240" w:lineRule="auto"/>
              <w:jc w:val="center"/>
              <w:rPr>
                <w:rFonts w:ascii="Times New Roman" w:hAnsi="Times New Roman" w:cs="Times New Roman"/>
                <w:bCs/>
                <w:color w:val="000000" w:themeColor="text1"/>
                <w:sz w:val="24"/>
                <w:szCs w:val="24"/>
              </w:rPr>
            </w:pPr>
            <w:r w:rsidRPr="0015431A">
              <w:rPr>
                <w:rFonts w:ascii="Times New Roman" w:hAnsi="Times New Roman" w:cs="Times New Roman"/>
                <w:bCs/>
                <w:color w:val="000000" w:themeColor="text1"/>
                <w:sz w:val="24"/>
                <w:szCs w:val="24"/>
              </w:rPr>
              <w:t>Vertinimo kriterijus</w:t>
            </w:r>
          </w:p>
        </w:tc>
        <w:tc>
          <w:tcPr>
            <w:tcW w:w="4252" w:type="dxa"/>
            <w:shd w:val="clear" w:color="auto" w:fill="D5DCE4" w:themeFill="text2" w:themeFillTint="33"/>
            <w:vAlign w:val="center"/>
          </w:tcPr>
          <w:p w14:paraId="23C76D3C" w14:textId="77777777" w:rsidR="002B515F" w:rsidRPr="0015431A" w:rsidRDefault="002B515F" w:rsidP="0012047A">
            <w:pPr>
              <w:spacing w:after="0" w:line="240" w:lineRule="auto"/>
              <w:jc w:val="center"/>
              <w:rPr>
                <w:rFonts w:ascii="Times New Roman" w:hAnsi="Times New Roman" w:cs="Times New Roman"/>
                <w:bCs/>
                <w:color w:val="000000" w:themeColor="text1"/>
                <w:sz w:val="24"/>
                <w:szCs w:val="24"/>
              </w:rPr>
            </w:pPr>
            <w:r w:rsidRPr="0015431A">
              <w:rPr>
                <w:rFonts w:ascii="Times New Roman" w:hAnsi="Times New Roman" w:cs="Times New Roman"/>
                <w:bCs/>
                <w:color w:val="000000" w:themeColor="text1"/>
                <w:sz w:val="24"/>
                <w:szCs w:val="24"/>
              </w:rPr>
              <w:t>Tiekėjo siūloma reikšmė</w:t>
            </w:r>
          </w:p>
        </w:tc>
      </w:tr>
      <w:tr w:rsidR="00C94C60" w:rsidRPr="00DD6BB4" w14:paraId="54EABB98" w14:textId="77777777" w:rsidTr="0015431A">
        <w:tc>
          <w:tcPr>
            <w:tcW w:w="5387" w:type="dxa"/>
            <w:vAlign w:val="center"/>
          </w:tcPr>
          <w:p w14:paraId="62906266" w14:textId="77777777" w:rsidR="00C94C60" w:rsidRDefault="00975483" w:rsidP="0012047A">
            <w:pPr>
              <w:spacing w:after="0" w:line="240" w:lineRule="auto"/>
              <w:jc w:val="both"/>
              <w:rPr>
                <w:rFonts w:ascii="Times New Roman" w:hAnsi="Times New Roman" w:cs="Times New Roman"/>
                <w:color w:val="000000" w:themeColor="text1"/>
                <w:sz w:val="24"/>
                <w:szCs w:val="24"/>
              </w:rPr>
            </w:pPr>
            <w:r w:rsidRPr="00FA13A0">
              <w:rPr>
                <w:rFonts w:ascii="Times New Roman" w:hAnsi="Times New Roman" w:cs="Times New Roman"/>
                <w:color w:val="000000" w:themeColor="text1"/>
                <w:sz w:val="24"/>
                <w:szCs w:val="24"/>
              </w:rPr>
              <w:t>Papildomas prekių garantijos terminas (T)</w:t>
            </w:r>
          </w:p>
          <w:p w14:paraId="47E655EA" w14:textId="5F5AD40A" w:rsidR="0049557B" w:rsidRPr="0049557B" w:rsidRDefault="0049557B" w:rsidP="0012047A">
            <w:pPr>
              <w:spacing w:after="0" w:line="240" w:lineRule="auto"/>
              <w:jc w:val="both"/>
              <w:rPr>
                <w:rFonts w:ascii="Times New Roman" w:hAnsi="Times New Roman" w:cs="Times New Roman"/>
                <w:i/>
                <w:iCs/>
                <w:color w:val="000000" w:themeColor="text1"/>
                <w:sz w:val="24"/>
                <w:szCs w:val="24"/>
              </w:rPr>
            </w:pPr>
            <w:r w:rsidRPr="0049557B">
              <w:rPr>
                <w:rFonts w:ascii="Times New Roman" w:hAnsi="Times New Roman" w:cs="Times New Roman"/>
                <w:i/>
                <w:iCs/>
                <w:color w:val="000000" w:themeColor="text1"/>
                <w:sz w:val="24"/>
                <w:szCs w:val="24"/>
              </w:rPr>
              <w:lastRenderedPageBreak/>
              <w:t>Pastaba. Tiekėjo pasiūlyme deklaruotas terminas tampa sutartiniu įsipareigojimu</w:t>
            </w:r>
            <w:r w:rsidR="00370298">
              <w:rPr>
                <w:rFonts w:ascii="Times New Roman" w:hAnsi="Times New Roman" w:cs="Times New Roman"/>
                <w:i/>
                <w:iCs/>
                <w:color w:val="000000" w:themeColor="text1"/>
                <w:sz w:val="24"/>
                <w:szCs w:val="24"/>
              </w:rPr>
              <w:t xml:space="preserve"> </w:t>
            </w:r>
            <w:r w:rsidR="00370298" w:rsidRPr="00370298">
              <w:rPr>
                <w:rFonts w:ascii="Times New Roman" w:hAnsi="Times New Roman" w:cs="Times New Roman"/>
                <w:bCs/>
                <w:i/>
                <w:iCs/>
                <w:color w:val="000000" w:themeColor="text1"/>
                <w:sz w:val="24"/>
                <w:szCs w:val="24"/>
              </w:rPr>
              <w:t>ir taikomas visoms pagal sutartį tiekiamoms prekėms</w:t>
            </w:r>
            <w:r w:rsidR="00530F87">
              <w:rPr>
                <w:rFonts w:ascii="Times New Roman" w:hAnsi="Times New Roman" w:cs="Times New Roman"/>
                <w:bCs/>
                <w:i/>
                <w:iCs/>
                <w:color w:val="000000" w:themeColor="text1"/>
                <w:sz w:val="24"/>
                <w:szCs w:val="24"/>
              </w:rPr>
              <w:t>.</w:t>
            </w:r>
          </w:p>
        </w:tc>
        <w:tc>
          <w:tcPr>
            <w:tcW w:w="4252" w:type="dxa"/>
            <w:vAlign w:val="center"/>
          </w:tcPr>
          <w:p w14:paraId="70CC773D" w14:textId="6937F4FC" w:rsidR="0015431A" w:rsidRPr="00FA13A0" w:rsidRDefault="00FD2C48" w:rsidP="0015431A">
            <w:pPr>
              <w:spacing w:before="120" w:after="0" w:line="222" w:lineRule="exact"/>
              <w:ind w:right="85"/>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1862018474"/>
                <w14:checkbox>
                  <w14:checked w14:val="0"/>
                  <w14:checkedState w14:val="2612" w14:font="MS Gothic"/>
                  <w14:uncheckedState w14:val="2610" w14:font="MS Gothic"/>
                </w14:checkbox>
              </w:sdtPr>
              <w:sdtEndPr/>
              <w:sdtContent>
                <w:r w:rsidR="0015431A" w:rsidRPr="00FA13A0">
                  <w:rPr>
                    <w:rFonts w:ascii="MS Gothic" w:eastAsia="MS Gothic" w:hAnsi="MS Gothic" w:cs="Times New Roman" w:hint="eastAsia"/>
                    <w:color w:val="000000" w:themeColor="text1"/>
                    <w:sz w:val="24"/>
                    <w:szCs w:val="24"/>
                  </w:rPr>
                  <w:t>☐</w:t>
                </w:r>
              </w:sdtContent>
            </w:sdt>
            <w:r w:rsidR="0015431A" w:rsidRPr="00FA13A0">
              <w:rPr>
                <w:rFonts w:ascii="Times New Roman" w:hAnsi="Times New Roman" w:cs="Times New Roman"/>
                <w:color w:val="000000" w:themeColor="text1"/>
                <w:sz w:val="24"/>
                <w:szCs w:val="24"/>
              </w:rPr>
              <w:t xml:space="preserve"> Papildomas 6 mėn. garantinis terminas;</w:t>
            </w:r>
          </w:p>
          <w:p w14:paraId="6F074450" w14:textId="3BDB3FF0" w:rsidR="0015431A" w:rsidRPr="00FA13A0" w:rsidRDefault="00FD2C48" w:rsidP="0015431A">
            <w:pPr>
              <w:spacing w:after="0" w:line="222" w:lineRule="exact"/>
              <w:ind w:right="85"/>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922527318"/>
                <w14:checkbox>
                  <w14:checked w14:val="0"/>
                  <w14:checkedState w14:val="2612" w14:font="MS Gothic"/>
                  <w14:uncheckedState w14:val="2610" w14:font="MS Gothic"/>
                </w14:checkbox>
              </w:sdtPr>
              <w:sdtEndPr/>
              <w:sdtContent>
                <w:r w:rsidR="0015431A" w:rsidRPr="00FA13A0">
                  <w:rPr>
                    <w:rFonts w:ascii="MS Gothic" w:eastAsia="MS Gothic" w:hAnsi="MS Gothic" w:cs="Times New Roman" w:hint="eastAsia"/>
                    <w:color w:val="000000" w:themeColor="text1"/>
                    <w:sz w:val="24"/>
                    <w:szCs w:val="24"/>
                  </w:rPr>
                  <w:t>☐</w:t>
                </w:r>
              </w:sdtContent>
            </w:sdt>
            <w:r w:rsidR="0015431A" w:rsidRPr="00FA13A0">
              <w:rPr>
                <w:rFonts w:ascii="Times New Roman" w:hAnsi="Times New Roman" w:cs="Times New Roman"/>
                <w:color w:val="000000" w:themeColor="text1"/>
                <w:sz w:val="24"/>
                <w:szCs w:val="24"/>
              </w:rPr>
              <w:t xml:space="preserve"> Papildomas 12 mėn. garantinis terminas;</w:t>
            </w:r>
          </w:p>
          <w:p w14:paraId="04D4934C" w14:textId="679F0DE9" w:rsidR="0015431A" w:rsidRPr="00FA13A0" w:rsidRDefault="00FD2C48" w:rsidP="0015431A">
            <w:pPr>
              <w:spacing w:after="0" w:line="222" w:lineRule="exact"/>
              <w:ind w:right="85"/>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1246496331"/>
                <w14:checkbox>
                  <w14:checked w14:val="0"/>
                  <w14:checkedState w14:val="2612" w14:font="MS Gothic"/>
                  <w14:uncheckedState w14:val="2610" w14:font="MS Gothic"/>
                </w14:checkbox>
              </w:sdtPr>
              <w:sdtEndPr/>
              <w:sdtContent>
                <w:r w:rsidR="0015431A" w:rsidRPr="00FA13A0">
                  <w:rPr>
                    <w:rFonts w:ascii="MS Gothic" w:eastAsia="MS Gothic" w:hAnsi="MS Gothic" w:cs="Times New Roman" w:hint="eastAsia"/>
                    <w:color w:val="000000" w:themeColor="text1"/>
                    <w:sz w:val="24"/>
                    <w:szCs w:val="24"/>
                  </w:rPr>
                  <w:t>☐</w:t>
                </w:r>
              </w:sdtContent>
            </w:sdt>
            <w:r w:rsidR="0015431A" w:rsidRPr="00FA13A0">
              <w:rPr>
                <w:rFonts w:ascii="Times New Roman" w:hAnsi="Times New Roman" w:cs="Times New Roman"/>
                <w:color w:val="000000" w:themeColor="text1"/>
                <w:sz w:val="24"/>
                <w:szCs w:val="24"/>
              </w:rPr>
              <w:t xml:space="preserve"> Papildomas 18 mėn. garantinis terminas;</w:t>
            </w:r>
          </w:p>
          <w:p w14:paraId="6A23832E" w14:textId="312628DE" w:rsidR="0015431A" w:rsidRPr="00FA13A0" w:rsidRDefault="00FD2C48" w:rsidP="0015431A">
            <w:pPr>
              <w:spacing w:after="120" w:line="240" w:lineRule="auto"/>
              <w:jc w:val="both"/>
              <w:rPr>
                <w:rFonts w:ascii="Times New Roman" w:hAnsi="Times New Roman" w:cs="Times New Roman"/>
                <w:color w:val="000000" w:themeColor="text1"/>
                <w:sz w:val="24"/>
                <w:szCs w:val="24"/>
              </w:rPr>
            </w:pPr>
            <w:sdt>
              <w:sdtPr>
                <w:rPr>
                  <w:rFonts w:ascii="Times New Roman" w:hAnsi="Times New Roman" w:cs="Times New Roman"/>
                  <w:color w:val="000000" w:themeColor="text1"/>
                  <w:sz w:val="24"/>
                  <w:szCs w:val="24"/>
                </w:rPr>
                <w:id w:val="699598492"/>
                <w14:checkbox>
                  <w14:checked w14:val="0"/>
                  <w14:checkedState w14:val="2612" w14:font="MS Gothic"/>
                  <w14:uncheckedState w14:val="2610" w14:font="MS Gothic"/>
                </w14:checkbox>
              </w:sdtPr>
              <w:sdtEndPr/>
              <w:sdtContent>
                <w:r w:rsidR="0015431A" w:rsidRPr="00FA13A0">
                  <w:rPr>
                    <w:rFonts w:ascii="MS Gothic" w:eastAsia="MS Gothic" w:hAnsi="MS Gothic" w:cs="Times New Roman" w:hint="eastAsia"/>
                    <w:color w:val="000000" w:themeColor="text1"/>
                    <w:sz w:val="24"/>
                    <w:szCs w:val="24"/>
                  </w:rPr>
                  <w:t>☐</w:t>
                </w:r>
              </w:sdtContent>
            </w:sdt>
            <w:r w:rsidR="0015431A" w:rsidRPr="00FA13A0">
              <w:rPr>
                <w:rFonts w:ascii="Times New Roman" w:hAnsi="Times New Roman" w:cs="Times New Roman"/>
                <w:color w:val="000000" w:themeColor="text1"/>
                <w:sz w:val="24"/>
                <w:szCs w:val="24"/>
              </w:rPr>
              <w:t xml:space="preserve"> Papildomas 24 mėn. garantinis terminas</w:t>
            </w:r>
          </w:p>
          <w:p w14:paraId="083E3101" w14:textId="6F6C5ADE" w:rsidR="00C94C60" w:rsidRPr="00FA13A0" w:rsidRDefault="0015431A" w:rsidP="00530F87">
            <w:pPr>
              <w:spacing w:after="0" w:line="240" w:lineRule="auto"/>
              <w:jc w:val="both"/>
              <w:rPr>
                <w:rFonts w:ascii="Times New Roman" w:hAnsi="Times New Roman" w:cs="Times New Roman"/>
                <w:color w:val="000000" w:themeColor="text1"/>
                <w:sz w:val="24"/>
                <w:szCs w:val="24"/>
              </w:rPr>
            </w:pPr>
            <w:r w:rsidRPr="00FA13A0">
              <w:rPr>
                <w:rFonts w:ascii="Times New Roman" w:hAnsi="Times New Roman" w:cs="Times New Roman"/>
                <w:color w:val="000000" w:themeColor="text1"/>
                <w:sz w:val="24"/>
                <w:szCs w:val="24"/>
              </w:rPr>
              <w:t>Tiekėjui nenurodžius siūlomos reikšmės bus laikoma, kad papildomas garantinis terminas nesiūlomas</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58DCDEA1" w:rsidR="00A701AE" w:rsidRPr="00DD6BB4" w:rsidRDefault="00A701AE" w:rsidP="00653327">
      <w:pPr>
        <w:pStyle w:val="Heading1"/>
        <w:numPr>
          <w:ilvl w:val="0"/>
          <w:numId w:val="6"/>
        </w:numPr>
        <w:spacing w:before="0" w:after="0" w:line="240" w:lineRule="auto"/>
        <w:rPr>
          <w:b/>
          <w:bCs/>
          <w:color w:val="00B0F0"/>
          <w:sz w:val="24"/>
        </w:rPr>
      </w:pPr>
      <w:r w:rsidRPr="00DD6BB4">
        <w:rPr>
          <w:b/>
          <w:bCs/>
          <w:color w:val="00B0F0"/>
          <w:sz w:val="24"/>
        </w:rPr>
        <w:t>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A20EBD"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color w:val="000000" w:themeColor="text1"/>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xml:space="preserve">, taip pat ir Techninės specifikacijos, reikalavimus, mūsų Pasiūlymas juos visiškai atitinka ir įsipareigojame jų laikytis vykdydami Sutartį. Taip pat įsipareigojame laikytis ir kitų Lietuvos Respublikoje galiojančių ir Pirkimo objektui bei </w:t>
      </w:r>
      <w:r w:rsidRPr="00A20EBD">
        <w:rPr>
          <w:rFonts w:ascii="Times New Roman" w:hAnsi="Times New Roman" w:cs="Times New Roman"/>
          <w:color w:val="000000" w:themeColor="text1"/>
          <w:sz w:val="24"/>
          <w:szCs w:val="24"/>
        </w:rPr>
        <w:t>Sutarčiai taikomų teisės aktų reikalavimų.</w:t>
      </w:r>
    </w:p>
    <w:p w14:paraId="00A19175" w14:textId="6629BAA0" w:rsidR="00E4620F" w:rsidRPr="00A20EBD" w:rsidRDefault="00E4620F" w:rsidP="00E4620F">
      <w:pPr>
        <w:pStyle w:val="ListParagraph"/>
        <w:numPr>
          <w:ilvl w:val="0"/>
          <w:numId w:val="18"/>
        </w:numPr>
        <w:tabs>
          <w:tab w:val="left" w:pos="567"/>
        </w:tabs>
        <w:spacing w:line="240" w:lineRule="auto"/>
        <w:ind w:left="284" w:firstLine="76"/>
        <w:jc w:val="both"/>
        <w:rPr>
          <w:rFonts w:ascii="Times New Roman" w:hAnsi="Times New Roman" w:cs="Times New Roman"/>
          <w:color w:val="000000" w:themeColor="text1"/>
          <w:sz w:val="24"/>
          <w:szCs w:val="24"/>
        </w:rPr>
      </w:pPr>
      <w:r w:rsidRPr="00A20EBD">
        <w:rPr>
          <w:rFonts w:ascii="Times New Roman" w:hAnsi="Times New Roman" w:cs="Times New Roman"/>
          <w:color w:val="000000" w:themeColor="text1"/>
          <w:sz w:val="24"/>
          <w:szCs w:val="24"/>
        </w:rPr>
        <w:t>atitinkame Lietuvos Respublikos Vyriausybės 2018 m. rugpjūčio 13 d. nutarime Nr. 818 „Dėl Lietuvos Respublikos kibernetinio saugumo įstatymo įgyvendinimo</w:t>
      </w:r>
      <w:r w:rsidR="00205FEF" w:rsidRPr="00A20EBD">
        <w:rPr>
          <w:rFonts w:ascii="Times New Roman" w:hAnsi="Times New Roman" w:cs="Times New Roman"/>
          <w:color w:val="000000" w:themeColor="text1"/>
          <w:sz w:val="24"/>
          <w:szCs w:val="24"/>
        </w:rPr>
        <w:t>“</w:t>
      </w:r>
      <w:r w:rsidRPr="00A20EBD">
        <w:rPr>
          <w:rFonts w:ascii="Times New Roman" w:hAnsi="Times New Roman" w:cs="Times New Roman"/>
          <w:color w:val="000000" w:themeColor="text1"/>
          <w:sz w:val="24"/>
          <w:szCs w:val="24"/>
        </w:rPr>
        <w:t xml:space="preserve"> (aktuali redakcija), kuriuo įgyvendinama 2022 m. gruodžio 14 d. Europos Parlamento ir Tarybos direktyva (ES) 2022/2555 dėl priemonių aukštam bendram kibernetinio saugumo lygiui Europos Sąjungoje užtikrinti, bei kituose teisės aktuose numatytus kibernetinio saugumo reikalavimus.</w:t>
      </w:r>
    </w:p>
    <w:p w14:paraId="09AF1D91" w14:textId="77777777" w:rsidR="007356A1"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p w14:paraId="64959E40" w14:textId="77777777" w:rsidR="00261FCB" w:rsidRPr="00DD6BB4" w:rsidRDefault="00261FCB"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D82E0" w14:textId="77777777" w:rsidR="00FD2C48" w:rsidRDefault="00FD2C48" w:rsidP="00222B8B">
      <w:pPr>
        <w:spacing w:after="0" w:line="240" w:lineRule="auto"/>
      </w:pPr>
      <w:r>
        <w:separator/>
      </w:r>
    </w:p>
  </w:endnote>
  <w:endnote w:type="continuationSeparator" w:id="0">
    <w:p w14:paraId="1C22ADD4" w14:textId="77777777" w:rsidR="00FD2C48" w:rsidRDefault="00FD2C48" w:rsidP="00222B8B">
      <w:pPr>
        <w:spacing w:after="0" w:line="240" w:lineRule="auto"/>
      </w:pPr>
      <w:r>
        <w:continuationSeparator/>
      </w:r>
    </w:p>
  </w:endnote>
  <w:endnote w:type="continuationNotice" w:id="1">
    <w:p w14:paraId="5C798D5C" w14:textId="77777777" w:rsidR="00FD2C48" w:rsidRDefault="00FD2C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4CECF" w14:textId="77777777" w:rsidR="00FD2C48" w:rsidRDefault="00FD2C48" w:rsidP="00222B8B">
      <w:pPr>
        <w:spacing w:after="0" w:line="240" w:lineRule="auto"/>
      </w:pPr>
      <w:r>
        <w:separator/>
      </w:r>
    </w:p>
  </w:footnote>
  <w:footnote w:type="continuationSeparator" w:id="0">
    <w:p w14:paraId="4B70F845" w14:textId="77777777" w:rsidR="00FD2C48" w:rsidRDefault="00FD2C48" w:rsidP="00222B8B">
      <w:pPr>
        <w:spacing w:after="0" w:line="240" w:lineRule="auto"/>
      </w:pPr>
      <w:r>
        <w:continuationSeparator/>
      </w:r>
    </w:p>
  </w:footnote>
  <w:footnote w:type="continuationNotice" w:id="1">
    <w:p w14:paraId="0F1F171A" w14:textId="77777777" w:rsidR="00FD2C48" w:rsidRDefault="00FD2C48">
      <w:pPr>
        <w:spacing w:after="0" w:line="240" w:lineRule="auto"/>
      </w:pPr>
    </w:p>
  </w:footnote>
  <w:footnote w:id="2">
    <w:p w14:paraId="6D813822" w14:textId="77777777" w:rsidR="007E0F30" w:rsidRPr="00275650" w:rsidRDefault="007E0F30" w:rsidP="007E0F30">
      <w:pPr>
        <w:pStyle w:val="FootnoteText"/>
        <w:rPr>
          <w:sz w:val="16"/>
          <w:szCs w:val="16"/>
        </w:rPr>
      </w:pPr>
      <w:r w:rsidRPr="00275650">
        <w:rPr>
          <w:rStyle w:val="FootnoteReference"/>
          <w:sz w:val="16"/>
          <w:szCs w:val="16"/>
        </w:rPr>
        <w:footnoteRef/>
      </w:r>
      <w:r w:rsidRPr="00275650">
        <w:rPr>
          <w:sz w:val="16"/>
          <w:szCs w:val="16"/>
        </w:rPr>
        <w:t xml:space="preserve"> Jeigu dalyvauja jungtinei veiklai susivienijusių tiekėjų grupė, surašomi visų partnerių pavadinimai.</w:t>
      </w:r>
    </w:p>
  </w:footnote>
  <w:footnote w:id="3">
    <w:p w14:paraId="39592C35" w14:textId="1586C501" w:rsidR="00AD29B0" w:rsidRPr="00275650" w:rsidRDefault="00AD29B0" w:rsidP="002F201F">
      <w:pPr>
        <w:pStyle w:val="FootnoteText"/>
        <w:jc w:val="both"/>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kodai (tuo atveju, jei Pa</w:t>
      </w:r>
      <w:r w:rsidR="00C42470">
        <w:rPr>
          <w:sz w:val="16"/>
          <w:szCs w:val="16"/>
        </w:rPr>
        <w:t>siūlymą</w:t>
      </w:r>
      <w:r w:rsidRPr="00275650">
        <w:rPr>
          <w:sz w:val="16"/>
          <w:szCs w:val="16"/>
        </w:rPr>
        <w:t xml:space="preserve"> pateikią fizinis asmuo - verslo pažymėjimo Nr. ar pan.).</w:t>
      </w:r>
    </w:p>
  </w:footnote>
  <w:footnote w:id="4">
    <w:p w14:paraId="69781B5F" w14:textId="77777777" w:rsidR="00AD29B0" w:rsidRPr="00275650" w:rsidRDefault="00AD29B0">
      <w:pPr>
        <w:pStyle w:val="FootnoteText"/>
        <w:rPr>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adresai.</w:t>
      </w:r>
    </w:p>
  </w:footnote>
  <w:footnote w:id="5">
    <w:p w14:paraId="0E2154CA" w14:textId="77777777" w:rsidR="00AD29B0" w:rsidRPr="00F233C7" w:rsidRDefault="00AD29B0">
      <w:pPr>
        <w:pStyle w:val="FootnoteText"/>
        <w:rPr>
          <w:rFonts w:ascii="Trebuchet MS" w:hAnsi="Trebuchet MS"/>
          <w:sz w:val="16"/>
          <w:szCs w:val="16"/>
        </w:rPr>
      </w:pPr>
      <w:r w:rsidRPr="00275650">
        <w:rPr>
          <w:rStyle w:val="FootnoteReference"/>
          <w:sz w:val="16"/>
          <w:szCs w:val="16"/>
        </w:rPr>
        <w:footnoteRef/>
      </w:r>
      <w:r w:rsidRPr="00275650">
        <w:rPr>
          <w:sz w:val="16"/>
          <w:szCs w:val="16"/>
        </w:rPr>
        <w:t xml:space="preserve"> </w:t>
      </w:r>
      <w:r w:rsidRPr="00275650">
        <w:rPr>
          <w:sz w:val="16"/>
          <w:szCs w:val="16"/>
        </w:rPr>
        <w:t>Jeigu dalyvauja jungtinei veiklai susivienijusių tiekėjų grupė, surašomi visų partnerių PVM mokėtojo kodai.</w:t>
      </w:r>
    </w:p>
  </w:footnote>
  <w:footnote w:id="6">
    <w:p w14:paraId="67882138" w14:textId="77777777" w:rsidR="002B0C56" w:rsidRPr="00915E57" w:rsidRDefault="002B0C56" w:rsidP="002B0C56">
      <w:pPr>
        <w:pStyle w:val="FootnoteText"/>
        <w:jc w:val="both"/>
        <w:rPr>
          <w:sz w:val="16"/>
          <w:szCs w:val="16"/>
        </w:rPr>
      </w:pPr>
      <w:r w:rsidRPr="00915E57">
        <w:rPr>
          <w:rStyle w:val="FootnoteReference"/>
          <w:sz w:val="16"/>
          <w:szCs w:val="16"/>
        </w:rPr>
        <w:footnoteRef/>
      </w:r>
      <w:r w:rsidRPr="00915E57">
        <w:rPr>
          <w:sz w:val="16"/>
          <w:szCs w:val="16"/>
        </w:rPr>
        <w:t xml:space="preserve"> </w:t>
      </w:r>
      <w:r w:rsidRPr="00915E57">
        <w:rPr>
          <w:sz w:val="16"/>
          <w:szCs w:val="16"/>
        </w:rPr>
        <w:t xml:space="preserve">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C6F59C0" w14:textId="77777777" w:rsidR="002B0C56" w:rsidRPr="00915E57" w:rsidRDefault="002B0C56" w:rsidP="002B0C56">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06D316FC" w14:textId="77777777" w:rsidR="002B0C56" w:rsidRPr="00915E57" w:rsidRDefault="002B0C56" w:rsidP="002B0C56">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B257B50" w14:textId="77777777" w:rsidR="002B0C56" w:rsidRPr="00915E57" w:rsidRDefault="002B0C56" w:rsidP="002B0C56">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7F8ADFE" w14:textId="77777777" w:rsidR="002B0C56" w:rsidRPr="00915E57" w:rsidRDefault="002B0C56" w:rsidP="002B0C56">
      <w:pPr>
        <w:pStyle w:val="FootnoteText"/>
        <w:rPr>
          <w:sz w:val="16"/>
          <w:szCs w:val="16"/>
        </w:rPr>
      </w:pPr>
      <w:r w:rsidRPr="00915E57">
        <w:rPr>
          <w:sz w:val="16"/>
          <w:szCs w:val="16"/>
        </w:rPr>
        <w:t>b) fizinių asmenų atveju – sutuoktiniai, tėvai ir jų vaikai (įvaikiai).</w:t>
      </w:r>
    </w:p>
  </w:footnote>
  <w:footnote w:id="7">
    <w:p w14:paraId="3A379B8D" w14:textId="77777777" w:rsidR="002B0C56" w:rsidRDefault="002B0C56" w:rsidP="002B0C56">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FC180C" w:rsidRDefault="00BA5D2D">
      <w:pPr>
        <w:pStyle w:val="FootnoteText"/>
        <w:rPr>
          <w:sz w:val="16"/>
          <w:szCs w:val="16"/>
        </w:rPr>
      </w:pPr>
      <w:r w:rsidRPr="00FC180C">
        <w:rPr>
          <w:rStyle w:val="FootnoteReference"/>
          <w:sz w:val="16"/>
          <w:szCs w:val="16"/>
        </w:rPr>
        <w:footnoteRef/>
      </w:r>
      <w:r w:rsidRPr="00FC180C">
        <w:rPr>
          <w:sz w:val="16"/>
          <w:szCs w:val="16"/>
        </w:rPr>
        <w:t xml:space="preserve"> </w:t>
      </w:r>
      <w:r w:rsidR="001067F4" w:rsidRPr="00FC180C">
        <w:rPr>
          <w:sz w:val="16"/>
          <w:szCs w:val="16"/>
        </w:rPr>
        <w:t>Jeigu subtiekėjas yra fizinis asmuo, nurodoma 1) nuolatinė gyvenamoji vieta ir 2) pilietybė.</w:t>
      </w:r>
    </w:p>
  </w:footnote>
  <w:footnote w:id="9">
    <w:p w14:paraId="7C4023FC" w14:textId="7E5BE241" w:rsidR="004C7A22" w:rsidRPr="00FC180C" w:rsidRDefault="004C7A22" w:rsidP="004C7A22">
      <w:pPr>
        <w:pStyle w:val="FootnoteText"/>
        <w:jc w:val="both"/>
        <w:rPr>
          <w:sz w:val="16"/>
          <w:szCs w:val="16"/>
        </w:rPr>
      </w:pPr>
      <w:r w:rsidRPr="00FC180C">
        <w:rPr>
          <w:rStyle w:val="FootnoteReference"/>
          <w:sz w:val="16"/>
          <w:szCs w:val="16"/>
        </w:rPr>
        <w:footnoteRef/>
      </w:r>
      <w:r w:rsidRPr="00FC180C">
        <w:rPr>
          <w:sz w:val="16"/>
          <w:szCs w:val="16"/>
        </w:rPr>
        <w:t xml:space="preserve"> </w:t>
      </w:r>
      <w:r w:rsidR="00AA72DA" w:rsidRPr="00FC180C">
        <w:rPr>
          <w:sz w:val="16"/>
          <w:szCs w:val="16"/>
        </w:rPr>
        <w:t>T</w:t>
      </w:r>
      <w:r w:rsidRPr="00FC180C">
        <w:rPr>
          <w:sz w:val="16"/>
          <w:szCs w:val="16"/>
        </w:rPr>
        <w:t xml:space="preserve">iekėjas privalo nurodyti visus gamintoją kontroliuojančius asmenis ir požymius, pagal kurios nurodyti asmenys laikomi kontroliuojančiais. </w:t>
      </w:r>
      <w:r w:rsidRPr="00FC180C">
        <w:rPr>
          <w:rFonts w:eastAsia="Calibri"/>
          <w:sz w:val="16"/>
          <w:szCs w:val="16"/>
        </w:rPr>
        <w:t xml:space="preserve">Kontroliuojantis asmuo suprantamas taip, kaip tai apibrėžta </w:t>
      </w:r>
      <w:r w:rsidRPr="00FC180C">
        <w:rPr>
          <w:color w:val="000000"/>
          <w:sz w:val="16"/>
          <w:szCs w:val="16"/>
          <w:lang w:eastAsia="lt-LT"/>
        </w:rPr>
        <w:t>PĮ 2 straipsnio 4</w:t>
      </w:r>
      <w:r w:rsidRPr="00FC180C">
        <w:rPr>
          <w:color w:val="000000"/>
          <w:sz w:val="16"/>
          <w:szCs w:val="16"/>
          <w:vertAlign w:val="superscript"/>
          <w:lang w:eastAsia="lt-LT"/>
        </w:rPr>
        <w:t xml:space="preserve">1 </w:t>
      </w:r>
      <w:r w:rsidRPr="00FC180C">
        <w:rPr>
          <w:color w:val="000000"/>
          <w:sz w:val="16"/>
          <w:szCs w:val="16"/>
          <w:lang w:eastAsia="lt-LT"/>
        </w:rPr>
        <w:t>dalyje. Jeigu kontroliuojančio asmens nėra, čia įrašyti detalų paaiškinimą.</w:t>
      </w:r>
    </w:p>
  </w:footnote>
  <w:footnote w:id="10">
    <w:p w14:paraId="7AACC673" w14:textId="3C848241" w:rsidR="002F3D23" w:rsidRPr="00B75129" w:rsidRDefault="002F3D23" w:rsidP="002F3D23">
      <w:pPr>
        <w:pStyle w:val="FootnoteText"/>
        <w:rPr>
          <w:rFonts w:ascii="Arial" w:hAnsi="Arial" w:cs="Arial"/>
          <w:sz w:val="16"/>
          <w:szCs w:val="16"/>
        </w:rPr>
      </w:pPr>
      <w:r w:rsidRPr="00FC180C">
        <w:rPr>
          <w:rStyle w:val="FootnoteReference"/>
          <w:sz w:val="16"/>
          <w:szCs w:val="16"/>
        </w:rPr>
        <w:footnoteRef/>
      </w:r>
      <w:r w:rsidRPr="00FC180C">
        <w:rPr>
          <w:sz w:val="16"/>
          <w:szCs w:val="16"/>
        </w:rPr>
        <w:t xml:space="preserve"> </w:t>
      </w:r>
      <w:r w:rsidR="003612E4" w:rsidRPr="00FC180C">
        <w:rPr>
          <w:sz w:val="16"/>
          <w:szCs w:val="16"/>
        </w:rPr>
        <w:t>J</w:t>
      </w:r>
      <w:r w:rsidRPr="00FC180C">
        <w:rPr>
          <w:sz w:val="16"/>
          <w:szCs w:val="16"/>
        </w:rPr>
        <w:t>eigu gamintojas ar jį kontroliuojantis asmuo yra fizinis asmuo – nuolat gyvenantis ar turintis pilietybę.</w:t>
      </w:r>
    </w:p>
  </w:footnote>
  <w:footnote w:id="11">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B527AF5"/>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FD646B6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7DF7720"/>
    <w:multiLevelType w:val="hybridMultilevel"/>
    <w:tmpl w:val="AB1827A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35544755">
    <w:abstractNumId w:val="0"/>
  </w:num>
  <w:num w:numId="2" w16cid:durableId="1497575153">
    <w:abstractNumId w:val="3"/>
  </w:num>
  <w:num w:numId="3" w16cid:durableId="439960226">
    <w:abstractNumId w:val="13"/>
  </w:num>
  <w:num w:numId="4" w16cid:durableId="2073960663">
    <w:abstractNumId w:val="7"/>
  </w:num>
  <w:num w:numId="5" w16cid:durableId="1133905826">
    <w:abstractNumId w:val="2"/>
  </w:num>
  <w:num w:numId="6" w16cid:durableId="929242683">
    <w:abstractNumId w:val="18"/>
  </w:num>
  <w:num w:numId="7" w16cid:durableId="511989869">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6"/>
  </w:num>
  <w:num w:numId="10" w16cid:durableId="191496485">
    <w:abstractNumId w:val="1"/>
  </w:num>
  <w:num w:numId="11" w16cid:durableId="1086730630">
    <w:abstractNumId w:val="17"/>
  </w:num>
  <w:num w:numId="12" w16cid:durableId="887376340">
    <w:abstractNumId w:val="16"/>
  </w:num>
  <w:num w:numId="13" w16cid:durableId="1637760569">
    <w:abstractNumId w:val="4"/>
  </w:num>
  <w:num w:numId="14" w16cid:durableId="2974898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0"/>
  </w:num>
  <w:num w:numId="17" w16cid:durableId="483083723">
    <w:abstractNumId w:val="12"/>
  </w:num>
  <w:num w:numId="18" w16cid:durableId="966013860">
    <w:abstractNumId w:val="8"/>
  </w:num>
  <w:num w:numId="19" w16cid:durableId="719983519">
    <w:abstractNumId w:val="19"/>
  </w:num>
  <w:num w:numId="20" w16cid:durableId="1516842039">
    <w:abstractNumId w:val="14"/>
  </w:num>
  <w:num w:numId="21" w16cid:durableId="1021274997">
    <w:abstractNumId w:val="5"/>
  </w:num>
  <w:num w:numId="22" w16cid:durableId="5395853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3C69"/>
    <w:rsid w:val="0004739C"/>
    <w:rsid w:val="00047DE9"/>
    <w:rsid w:val="000710DB"/>
    <w:rsid w:val="000734A1"/>
    <w:rsid w:val="000762A2"/>
    <w:rsid w:val="000951E5"/>
    <w:rsid w:val="000A4B27"/>
    <w:rsid w:val="000B39CC"/>
    <w:rsid w:val="000D16DF"/>
    <w:rsid w:val="000F164B"/>
    <w:rsid w:val="000F2AF7"/>
    <w:rsid w:val="00104278"/>
    <w:rsid w:val="001067F4"/>
    <w:rsid w:val="001102EF"/>
    <w:rsid w:val="0012047A"/>
    <w:rsid w:val="00125D26"/>
    <w:rsid w:val="00136CD4"/>
    <w:rsid w:val="00141175"/>
    <w:rsid w:val="00143079"/>
    <w:rsid w:val="00152887"/>
    <w:rsid w:val="0015431A"/>
    <w:rsid w:val="00187E68"/>
    <w:rsid w:val="00194E7C"/>
    <w:rsid w:val="001C4B16"/>
    <w:rsid w:val="001D1EFA"/>
    <w:rsid w:val="001E12DF"/>
    <w:rsid w:val="001E2521"/>
    <w:rsid w:val="001E31AE"/>
    <w:rsid w:val="001E69F3"/>
    <w:rsid w:val="002051D6"/>
    <w:rsid w:val="00205FEF"/>
    <w:rsid w:val="002149C9"/>
    <w:rsid w:val="002177AC"/>
    <w:rsid w:val="00220896"/>
    <w:rsid w:val="00222B8B"/>
    <w:rsid w:val="00226041"/>
    <w:rsid w:val="00235A32"/>
    <w:rsid w:val="00237299"/>
    <w:rsid w:val="00237491"/>
    <w:rsid w:val="00261FCB"/>
    <w:rsid w:val="002664D5"/>
    <w:rsid w:val="0027089C"/>
    <w:rsid w:val="00275650"/>
    <w:rsid w:val="00277560"/>
    <w:rsid w:val="00280DF6"/>
    <w:rsid w:val="002838AE"/>
    <w:rsid w:val="0028760F"/>
    <w:rsid w:val="002A7273"/>
    <w:rsid w:val="002B0C56"/>
    <w:rsid w:val="002B4F04"/>
    <w:rsid w:val="002B515F"/>
    <w:rsid w:val="002C0E2B"/>
    <w:rsid w:val="002C186B"/>
    <w:rsid w:val="002E64D0"/>
    <w:rsid w:val="002F3D23"/>
    <w:rsid w:val="0030068D"/>
    <w:rsid w:val="00305CFB"/>
    <w:rsid w:val="0031723D"/>
    <w:rsid w:val="00337475"/>
    <w:rsid w:val="00341076"/>
    <w:rsid w:val="003612E4"/>
    <w:rsid w:val="003631E3"/>
    <w:rsid w:val="003654B6"/>
    <w:rsid w:val="00370298"/>
    <w:rsid w:val="00370F4F"/>
    <w:rsid w:val="00373F87"/>
    <w:rsid w:val="00374945"/>
    <w:rsid w:val="00377ED9"/>
    <w:rsid w:val="003A1950"/>
    <w:rsid w:val="003C050E"/>
    <w:rsid w:val="003D26D6"/>
    <w:rsid w:val="003D5194"/>
    <w:rsid w:val="003E0E98"/>
    <w:rsid w:val="003F30E7"/>
    <w:rsid w:val="00404D14"/>
    <w:rsid w:val="00416D4C"/>
    <w:rsid w:val="0042466D"/>
    <w:rsid w:val="00443A04"/>
    <w:rsid w:val="00443F3D"/>
    <w:rsid w:val="00446368"/>
    <w:rsid w:val="00477343"/>
    <w:rsid w:val="0048058B"/>
    <w:rsid w:val="004814FC"/>
    <w:rsid w:val="00482E11"/>
    <w:rsid w:val="00483C8C"/>
    <w:rsid w:val="0049557B"/>
    <w:rsid w:val="0049790C"/>
    <w:rsid w:val="00497F82"/>
    <w:rsid w:val="004A2798"/>
    <w:rsid w:val="004B0A6A"/>
    <w:rsid w:val="004B6A26"/>
    <w:rsid w:val="004C58B4"/>
    <w:rsid w:val="004C7A22"/>
    <w:rsid w:val="004D6775"/>
    <w:rsid w:val="004E087A"/>
    <w:rsid w:val="004E6E38"/>
    <w:rsid w:val="00506A22"/>
    <w:rsid w:val="005226A4"/>
    <w:rsid w:val="00530F87"/>
    <w:rsid w:val="0055002C"/>
    <w:rsid w:val="005510CE"/>
    <w:rsid w:val="005534B2"/>
    <w:rsid w:val="005632B3"/>
    <w:rsid w:val="0056636C"/>
    <w:rsid w:val="00580A0E"/>
    <w:rsid w:val="00581768"/>
    <w:rsid w:val="005A1885"/>
    <w:rsid w:val="005A7DF1"/>
    <w:rsid w:val="005B28D0"/>
    <w:rsid w:val="005C18E0"/>
    <w:rsid w:val="005C4103"/>
    <w:rsid w:val="005D7073"/>
    <w:rsid w:val="005D7DEB"/>
    <w:rsid w:val="005E1620"/>
    <w:rsid w:val="005E6797"/>
    <w:rsid w:val="005E6B50"/>
    <w:rsid w:val="005F024D"/>
    <w:rsid w:val="005F0FF6"/>
    <w:rsid w:val="005F495C"/>
    <w:rsid w:val="006126CB"/>
    <w:rsid w:val="0061753C"/>
    <w:rsid w:val="00624A9D"/>
    <w:rsid w:val="00643A8D"/>
    <w:rsid w:val="00644E66"/>
    <w:rsid w:val="00651C9F"/>
    <w:rsid w:val="00653327"/>
    <w:rsid w:val="006537D5"/>
    <w:rsid w:val="0067737B"/>
    <w:rsid w:val="006901D0"/>
    <w:rsid w:val="00690D1B"/>
    <w:rsid w:val="006924CA"/>
    <w:rsid w:val="006959BE"/>
    <w:rsid w:val="006A0042"/>
    <w:rsid w:val="006F41A9"/>
    <w:rsid w:val="00700250"/>
    <w:rsid w:val="00703065"/>
    <w:rsid w:val="00707FAE"/>
    <w:rsid w:val="00710864"/>
    <w:rsid w:val="00712F2E"/>
    <w:rsid w:val="007133CA"/>
    <w:rsid w:val="00725A9B"/>
    <w:rsid w:val="00726592"/>
    <w:rsid w:val="00727C0E"/>
    <w:rsid w:val="007356A1"/>
    <w:rsid w:val="007577CB"/>
    <w:rsid w:val="00766A5F"/>
    <w:rsid w:val="00775C21"/>
    <w:rsid w:val="00784DF0"/>
    <w:rsid w:val="00784E96"/>
    <w:rsid w:val="00791452"/>
    <w:rsid w:val="0079624A"/>
    <w:rsid w:val="00797007"/>
    <w:rsid w:val="007A0AF7"/>
    <w:rsid w:val="007B4CD2"/>
    <w:rsid w:val="007E0F30"/>
    <w:rsid w:val="00821FAA"/>
    <w:rsid w:val="0085711E"/>
    <w:rsid w:val="0086049A"/>
    <w:rsid w:val="00883A7C"/>
    <w:rsid w:val="00887D86"/>
    <w:rsid w:val="00893915"/>
    <w:rsid w:val="008A2BAB"/>
    <w:rsid w:val="008A6B32"/>
    <w:rsid w:val="008B26B6"/>
    <w:rsid w:val="008C67BC"/>
    <w:rsid w:val="008C6C84"/>
    <w:rsid w:val="008D0634"/>
    <w:rsid w:val="008D1B32"/>
    <w:rsid w:val="008D42C8"/>
    <w:rsid w:val="008D65CF"/>
    <w:rsid w:val="008E0878"/>
    <w:rsid w:val="008E21F1"/>
    <w:rsid w:val="008E2D6D"/>
    <w:rsid w:val="008F41F5"/>
    <w:rsid w:val="0090154E"/>
    <w:rsid w:val="0090288A"/>
    <w:rsid w:val="00904197"/>
    <w:rsid w:val="00904784"/>
    <w:rsid w:val="009066EE"/>
    <w:rsid w:val="009212C1"/>
    <w:rsid w:val="00924372"/>
    <w:rsid w:val="0092659E"/>
    <w:rsid w:val="009312C8"/>
    <w:rsid w:val="00944850"/>
    <w:rsid w:val="00946A55"/>
    <w:rsid w:val="00966633"/>
    <w:rsid w:val="00975483"/>
    <w:rsid w:val="00985F69"/>
    <w:rsid w:val="009A6CE4"/>
    <w:rsid w:val="009D738A"/>
    <w:rsid w:val="009E3B97"/>
    <w:rsid w:val="009E4F27"/>
    <w:rsid w:val="00A00CB1"/>
    <w:rsid w:val="00A02753"/>
    <w:rsid w:val="00A13377"/>
    <w:rsid w:val="00A1381F"/>
    <w:rsid w:val="00A14A54"/>
    <w:rsid w:val="00A20EBD"/>
    <w:rsid w:val="00A2216E"/>
    <w:rsid w:val="00A22AAE"/>
    <w:rsid w:val="00A2551D"/>
    <w:rsid w:val="00A37DBF"/>
    <w:rsid w:val="00A51DCC"/>
    <w:rsid w:val="00A520FB"/>
    <w:rsid w:val="00A64258"/>
    <w:rsid w:val="00A65463"/>
    <w:rsid w:val="00A701AE"/>
    <w:rsid w:val="00A822F5"/>
    <w:rsid w:val="00A904DF"/>
    <w:rsid w:val="00AA72DA"/>
    <w:rsid w:val="00AB7137"/>
    <w:rsid w:val="00AB7139"/>
    <w:rsid w:val="00AC0DD0"/>
    <w:rsid w:val="00AD29B0"/>
    <w:rsid w:val="00AE1E2A"/>
    <w:rsid w:val="00AE6929"/>
    <w:rsid w:val="00AF253B"/>
    <w:rsid w:val="00AF37DA"/>
    <w:rsid w:val="00B07DAB"/>
    <w:rsid w:val="00B36AD4"/>
    <w:rsid w:val="00B462E2"/>
    <w:rsid w:val="00B5321B"/>
    <w:rsid w:val="00B74421"/>
    <w:rsid w:val="00B74FFD"/>
    <w:rsid w:val="00B8287A"/>
    <w:rsid w:val="00B82E71"/>
    <w:rsid w:val="00B8343B"/>
    <w:rsid w:val="00B87081"/>
    <w:rsid w:val="00B97217"/>
    <w:rsid w:val="00BA3371"/>
    <w:rsid w:val="00BA5D2D"/>
    <w:rsid w:val="00BC3979"/>
    <w:rsid w:val="00BC601F"/>
    <w:rsid w:val="00BD0AB4"/>
    <w:rsid w:val="00BE1CD7"/>
    <w:rsid w:val="00BE2F7C"/>
    <w:rsid w:val="00C0583D"/>
    <w:rsid w:val="00C15B76"/>
    <w:rsid w:val="00C17E59"/>
    <w:rsid w:val="00C272A1"/>
    <w:rsid w:val="00C37C8E"/>
    <w:rsid w:val="00C417B3"/>
    <w:rsid w:val="00C42470"/>
    <w:rsid w:val="00C51861"/>
    <w:rsid w:val="00C52692"/>
    <w:rsid w:val="00C704A3"/>
    <w:rsid w:val="00C7111C"/>
    <w:rsid w:val="00C71777"/>
    <w:rsid w:val="00C72EDF"/>
    <w:rsid w:val="00C7538D"/>
    <w:rsid w:val="00C863B5"/>
    <w:rsid w:val="00C920C8"/>
    <w:rsid w:val="00C92347"/>
    <w:rsid w:val="00C93373"/>
    <w:rsid w:val="00C94C60"/>
    <w:rsid w:val="00CB0BC3"/>
    <w:rsid w:val="00CB13DE"/>
    <w:rsid w:val="00CB2CFE"/>
    <w:rsid w:val="00CB6D1E"/>
    <w:rsid w:val="00CC0979"/>
    <w:rsid w:val="00CC27F5"/>
    <w:rsid w:val="00CC7397"/>
    <w:rsid w:val="00CD4343"/>
    <w:rsid w:val="00CD73E3"/>
    <w:rsid w:val="00CE2E66"/>
    <w:rsid w:val="00CE6E65"/>
    <w:rsid w:val="00D04A4C"/>
    <w:rsid w:val="00D1111C"/>
    <w:rsid w:val="00D35A1D"/>
    <w:rsid w:val="00D35F20"/>
    <w:rsid w:val="00D436FA"/>
    <w:rsid w:val="00D46CD4"/>
    <w:rsid w:val="00D637A4"/>
    <w:rsid w:val="00D66ABC"/>
    <w:rsid w:val="00D71AF1"/>
    <w:rsid w:val="00D72304"/>
    <w:rsid w:val="00D76712"/>
    <w:rsid w:val="00D83DAA"/>
    <w:rsid w:val="00D87C43"/>
    <w:rsid w:val="00D942A1"/>
    <w:rsid w:val="00D961FD"/>
    <w:rsid w:val="00D96A6D"/>
    <w:rsid w:val="00D96C30"/>
    <w:rsid w:val="00DA1EAE"/>
    <w:rsid w:val="00DA74FB"/>
    <w:rsid w:val="00DB2B01"/>
    <w:rsid w:val="00DC25EB"/>
    <w:rsid w:val="00DD6647"/>
    <w:rsid w:val="00DD6BB4"/>
    <w:rsid w:val="00DE4B83"/>
    <w:rsid w:val="00DF4F2F"/>
    <w:rsid w:val="00E3534D"/>
    <w:rsid w:val="00E37571"/>
    <w:rsid w:val="00E40595"/>
    <w:rsid w:val="00E4620F"/>
    <w:rsid w:val="00E52225"/>
    <w:rsid w:val="00E5489E"/>
    <w:rsid w:val="00E54956"/>
    <w:rsid w:val="00E5744A"/>
    <w:rsid w:val="00E72D1A"/>
    <w:rsid w:val="00E751B2"/>
    <w:rsid w:val="00E7525B"/>
    <w:rsid w:val="00E93EFD"/>
    <w:rsid w:val="00EA6D21"/>
    <w:rsid w:val="00EC065E"/>
    <w:rsid w:val="00EC71FC"/>
    <w:rsid w:val="00F02A81"/>
    <w:rsid w:val="00F051B5"/>
    <w:rsid w:val="00F1319A"/>
    <w:rsid w:val="00F236A9"/>
    <w:rsid w:val="00F40C79"/>
    <w:rsid w:val="00F50A0E"/>
    <w:rsid w:val="00F74C27"/>
    <w:rsid w:val="00F806BF"/>
    <w:rsid w:val="00F87BFB"/>
    <w:rsid w:val="00FA13A0"/>
    <w:rsid w:val="00FB1500"/>
    <w:rsid w:val="00FB32AA"/>
    <w:rsid w:val="00FB35B1"/>
    <w:rsid w:val="00FB5A1D"/>
    <w:rsid w:val="00FC180C"/>
    <w:rsid w:val="00FD2C48"/>
    <w:rsid w:val="00FE3E4E"/>
    <w:rsid w:val="00FE4B5C"/>
    <w:rsid w:val="00FE60A7"/>
    <w:rsid w:val="0120BCAA"/>
    <w:rsid w:val="0D0C0A7A"/>
    <w:rsid w:val="16A0182F"/>
    <w:rsid w:val="24572FD6"/>
    <w:rsid w:val="250F6E09"/>
    <w:rsid w:val="26B5D676"/>
    <w:rsid w:val="26DCDCB1"/>
    <w:rsid w:val="2A58F7D8"/>
    <w:rsid w:val="2AFA6288"/>
    <w:rsid w:val="2CA609BA"/>
    <w:rsid w:val="2ED9BB28"/>
    <w:rsid w:val="2F56AFA8"/>
    <w:rsid w:val="30E078AA"/>
    <w:rsid w:val="38252094"/>
    <w:rsid w:val="38FB03C6"/>
    <w:rsid w:val="3AA12040"/>
    <w:rsid w:val="3AADDD42"/>
    <w:rsid w:val="3C54EF2B"/>
    <w:rsid w:val="3E1FEEEF"/>
    <w:rsid w:val="3E987F40"/>
    <w:rsid w:val="418D1B61"/>
    <w:rsid w:val="41BE65F3"/>
    <w:rsid w:val="42B90D9A"/>
    <w:rsid w:val="42E9AD89"/>
    <w:rsid w:val="453E71DA"/>
    <w:rsid w:val="46BAA051"/>
    <w:rsid w:val="4C071363"/>
    <w:rsid w:val="4D5F9687"/>
    <w:rsid w:val="531456AB"/>
    <w:rsid w:val="5895DB76"/>
    <w:rsid w:val="590632EF"/>
    <w:rsid w:val="5B60A457"/>
    <w:rsid w:val="5E1D970C"/>
    <w:rsid w:val="5FD61280"/>
    <w:rsid w:val="620D8AB2"/>
    <w:rsid w:val="62240CB5"/>
    <w:rsid w:val="63066E58"/>
    <w:rsid w:val="68C32BC4"/>
    <w:rsid w:val="69B2FAC2"/>
    <w:rsid w:val="6C6B4E89"/>
    <w:rsid w:val="6CC6EAE1"/>
    <w:rsid w:val="6E2CC792"/>
    <w:rsid w:val="7210F1D9"/>
    <w:rsid w:val="76AB36FA"/>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2.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3.xml><?xml version="1.0" encoding="utf-8"?>
<ds:datastoreItem xmlns:ds="http://schemas.openxmlformats.org/officeDocument/2006/customXml" ds:itemID="{5D35A6FC-4046-4855-9E21-716941ED6F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64E478-67BF-48DF-ACA9-F769E48F09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873</Words>
  <Characters>5935</Characters>
  <Application>Microsoft Office Word</Application>
  <DocSecurity>0</DocSecurity>
  <Lines>296</Lines>
  <Paragraphs>158</Paragraphs>
  <ScaleCrop>false</ScaleCrop>
  <Company>Hewlett-Packard Company</Company>
  <LinksUpToDate>false</LinksUpToDate>
  <CharactersWithSpaces>6650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60</cp:revision>
  <dcterms:created xsi:type="dcterms:W3CDTF">2024-02-06T10:11:00Z</dcterms:created>
  <dcterms:modified xsi:type="dcterms:W3CDTF">2026-06-23T10:57:00Z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